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48" w:rsidRDefault="00D53E48"/>
    <w:p w:rsidR="00BD645B" w:rsidRDefault="00BD645B"/>
    <w:p w:rsidR="00BD645B" w:rsidRDefault="00BD645B" w:rsidP="00BD645B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</w:pPr>
      <w:r w:rsidRPr="001B76DC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Рацион здорового питания для детей</w:t>
      </w:r>
    </w:p>
    <w:p w:rsidR="00BD645B" w:rsidRPr="001B76DC" w:rsidRDefault="00BD645B" w:rsidP="00BD645B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36"/>
          <w:szCs w:val="28"/>
          <w:lang w:eastAsia="ru-RU"/>
        </w:rPr>
        <w:drawing>
          <wp:inline distT="0" distB="0" distL="0" distR="0" wp14:anchorId="7290F4E8" wp14:editId="3E104BB6">
            <wp:extent cx="3760967" cy="2212292"/>
            <wp:effectExtent l="0" t="0" r="0" b="0"/>
            <wp:docPr id="1" name="Рисунок 1" descr="C:\Users\dw\Downloads\родительский контроль-\рацион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\Downloads\родительский контроль-\рацион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67" cy="22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5B" w:rsidRPr="001B76DC" w:rsidRDefault="00BD645B" w:rsidP="00BD645B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Формирование привычек здорового питания у детей начинается с правильно подобранного рациона. Больше всего организму детей и подростков нужен белок. Он является строительным материалом для растущего организма, а также возмещает потери энергии. Чем младше ребенок, тем больше ему нужно белка. Самым ценным и полезным белковым продуктом для малышей является материнское молоко. Также в детском рационе должны быть растительные белки, которые содержатся в бобовых и зерновых продуктах. Многие бобовые культуры по содержанию белка можно сравнить с такими продуктами, как мясо, яйца, творог, рыба.  Кроме этого, детскому организму нужны незаменимые аминокислоты, которые не вырабатываются организмом и должны поступать в него вместе с пищей. Аминокислоты играют огромную роль в обменных процессах, происходящих в организме, и выполняют множество других функций.</w:t>
      </w:r>
    </w:p>
    <w:p w:rsidR="00BD645B" w:rsidRPr="001B76DC" w:rsidRDefault="00BD645B" w:rsidP="00BD645B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В рационе обязательно должны быть жиры. Это более концентрированные источники энергии, чем углеводы. Кроме этого, в состав жиров входят важные для детского организма витамины</w:t>
      </w:r>
      <w:proofErr w:type="gramStart"/>
      <w:r w:rsidRPr="001B76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B76DC">
        <w:rPr>
          <w:rFonts w:ascii="Times New Roman" w:hAnsi="Times New Roman" w:cs="Times New Roman"/>
          <w:sz w:val="28"/>
          <w:szCs w:val="28"/>
        </w:rPr>
        <w:t xml:space="preserve"> и E, а также фосфолипиды, ПНЖК. Для детей лучшими источниками жиров являются молоко, масло, яйца. Но злоупотребление жирами крайне не рекомендуется, так как это приводит к нарушению метаболизма, расстройствам пищеварения, снижению аппетита, развитию ожирения. Кроме этого, избыток жиров приводит к нарушению усвоения белков. Углеводы  школьникам  нужны меньше, чем жиры и белки. Избыток углеводов (особенно сахара) ухудшает развитие и рост детей, снижает иммунитет, повышает вероятность развития кариеса. Полезными источниками углеводов являются фрукты, овощи, свежие соки, ягоды.  Детский организм также крайне нуждается в витаминах (особенно</w:t>
      </w:r>
      <w:proofErr w:type="gramStart"/>
      <w:r w:rsidRPr="001B76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B76DC">
        <w:rPr>
          <w:rFonts w:ascii="Times New Roman" w:hAnsi="Times New Roman" w:cs="Times New Roman"/>
          <w:sz w:val="28"/>
          <w:szCs w:val="28"/>
        </w:rPr>
        <w:t xml:space="preserve"> и D). При нехватке витамина D развивается рахит, </w:t>
      </w:r>
      <w:r w:rsidRPr="001B76DC">
        <w:rPr>
          <w:rFonts w:ascii="Times New Roman" w:hAnsi="Times New Roman" w:cs="Times New Roman"/>
          <w:sz w:val="28"/>
          <w:szCs w:val="28"/>
        </w:rPr>
        <w:lastRenderedPageBreak/>
        <w:t>гиповитаминоз</w:t>
      </w:r>
      <w:proofErr w:type="gramStart"/>
      <w:r w:rsidRPr="001B76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B76DC">
        <w:rPr>
          <w:rFonts w:ascii="Times New Roman" w:hAnsi="Times New Roman" w:cs="Times New Roman"/>
          <w:sz w:val="28"/>
          <w:szCs w:val="28"/>
        </w:rPr>
        <w:t xml:space="preserve"> приводит к нарушению работы эндокринной системы. Из минералов наибольшее значение имеют кальций, железо и йод. Залогом здоровья для детей является ограничение потребления сладостей. Печенье, варенье, пастилу, конфеты давать можно, но в небольших количествах и не каждый день.</w:t>
      </w:r>
    </w:p>
    <w:p w:rsidR="00BD645B" w:rsidRDefault="00BD645B">
      <w:bookmarkStart w:id="0" w:name="_GoBack"/>
      <w:bookmarkEnd w:id="0"/>
    </w:p>
    <w:sectPr w:rsidR="00BD645B" w:rsidSect="001838DF">
      <w:pgSz w:w="11907" w:h="16840" w:code="9"/>
      <w:pgMar w:top="1134" w:right="567" w:bottom="1134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5B"/>
    <w:rsid w:val="001838DF"/>
    <w:rsid w:val="00BD645B"/>
    <w:rsid w:val="00D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1</cp:revision>
  <dcterms:created xsi:type="dcterms:W3CDTF">2023-07-12T08:32:00Z</dcterms:created>
  <dcterms:modified xsi:type="dcterms:W3CDTF">2023-07-12T08:34:00Z</dcterms:modified>
</cp:coreProperties>
</file>