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53" w:rsidRDefault="00FC3553" w:rsidP="00FC3553">
      <w:pPr>
        <w:spacing w:line="240" w:lineRule="auto"/>
        <w:jc w:val="center"/>
        <w:rPr>
          <w:rFonts w:ascii="Times New Roman" w:hAnsi="Times New Roman"/>
          <w:sz w:val="24"/>
          <w:szCs w:val="24"/>
        </w:rPr>
      </w:pPr>
      <w:r>
        <w:rPr>
          <w:rFonts w:ascii="Times New Roman" w:hAnsi="Times New Roman"/>
          <w:sz w:val="24"/>
          <w:szCs w:val="24"/>
        </w:rPr>
        <w:t>МАОУ «Средняя общеобразовательная школа № 3»</w:t>
      </w:r>
    </w:p>
    <w:tbl>
      <w:tblPr>
        <w:tblW w:w="10095" w:type="dxa"/>
        <w:jc w:val="center"/>
        <w:tblCellSpacing w:w="0" w:type="dxa"/>
        <w:tblLook w:val="04A0"/>
      </w:tblPr>
      <w:tblGrid>
        <w:gridCol w:w="3365"/>
        <w:gridCol w:w="3365"/>
        <w:gridCol w:w="3365"/>
      </w:tblGrid>
      <w:tr w:rsidR="00FC3553" w:rsidTr="00FC3553">
        <w:trPr>
          <w:tblCellSpacing w:w="0" w:type="dxa"/>
          <w:jc w:val="center"/>
        </w:trPr>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Утверждаю</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Согласовано</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ind w:left="720"/>
              <w:rPr>
                <w:rFonts w:ascii="Times New Roman" w:eastAsia="Calibri" w:hAnsi="Times New Roman" w:cs="Times New Roman"/>
                <w:b/>
                <w:bCs/>
                <w:sz w:val="24"/>
                <w:szCs w:val="24"/>
                <w:lang w:eastAsia="en-US"/>
              </w:rPr>
            </w:pPr>
            <w:r>
              <w:rPr>
                <w:rFonts w:ascii="Times New Roman" w:hAnsi="Times New Roman"/>
                <w:b/>
                <w:bCs/>
                <w:sz w:val="24"/>
                <w:szCs w:val="24"/>
              </w:rPr>
              <w:t>Рассмотрено</w:t>
            </w:r>
          </w:p>
        </w:tc>
      </w:tr>
      <w:tr w:rsidR="00FC3553" w:rsidTr="00FC3553">
        <w:trPr>
          <w:tblCellSpacing w:w="0" w:type="dxa"/>
          <w:jc w:val="center"/>
        </w:trPr>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директор МАОУ  СОШ №3</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зам. директора по УВР</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на заседании МО</w:t>
            </w:r>
          </w:p>
        </w:tc>
      </w:tr>
      <w:tr w:rsidR="00FC3553" w:rsidTr="00FC3553">
        <w:trPr>
          <w:tblCellSpacing w:w="0" w:type="dxa"/>
          <w:jc w:val="center"/>
        </w:trPr>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 xml:space="preserve">___________________ </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_____________________</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протокол № ______</w:t>
            </w:r>
          </w:p>
        </w:tc>
      </w:tr>
      <w:tr w:rsidR="00FC3553" w:rsidTr="00FC3553">
        <w:trPr>
          <w:tblCellSpacing w:w="0" w:type="dxa"/>
          <w:jc w:val="center"/>
        </w:trPr>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 г.</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 г.</w:t>
            </w:r>
          </w:p>
        </w:tc>
        <w:tc>
          <w:tcPr>
            <w:tcW w:w="1650" w:type="pct"/>
            <w:tcMar>
              <w:top w:w="15" w:type="dxa"/>
              <w:left w:w="15" w:type="dxa"/>
              <w:bottom w:w="15" w:type="dxa"/>
              <w:right w:w="15" w:type="dxa"/>
            </w:tcMar>
            <w:hideMark/>
          </w:tcPr>
          <w:p w:rsidR="00FC3553" w:rsidRDefault="00FC3553" w:rsidP="00FC3553">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"_____"_______2023 г.</w:t>
            </w:r>
          </w:p>
        </w:tc>
      </w:tr>
    </w:tbl>
    <w:p w:rsidR="00FC3553" w:rsidRDefault="00FC3553" w:rsidP="00FC3553">
      <w:pPr>
        <w:pStyle w:val="a4"/>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spacing w:line="276" w:lineRule="auto"/>
        <w:jc w:val="center"/>
        <w:rPr>
          <w:rFonts w:ascii="Times New Roman" w:hAnsi="Times New Roman"/>
          <w:sz w:val="24"/>
          <w:szCs w:val="24"/>
        </w:rPr>
      </w:pPr>
    </w:p>
    <w:p w:rsidR="00FC3553" w:rsidRDefault="00FC3553" w:rsidP="00FC3553">
      <w:pPr>
        <w:pStyle w:val="a4"/>
        <w:spacing w:line="276" w:lineRule="auto"/>
        <w:jc w:val="center"/>
        <w:rPr>
          <w:rFonts w:ascii="Times New Roman" w:hAnsi="Times New Roman"/>
          <w:sz w:val="24"/>
          <w:szCs w:val="24"/>
        </w:rPr>
      </w:pPr>
      <w:r>
        <w:rPr>
          <w:rFonts w:ascii="Times New Roman" w:hAnsi="Times New Roman"/>
          <w:sz w:val="24"/>
          <w:szCs w:val="24"/>
        </w:rPr>
        <w:t>РАБОЧАЯ ПРОГРАММА</w:t>
      </w:r>
    </w:p>
    <w:p w:rsidR="00FC3553" w:rsidRDefault="00FC3553" w:rsidP="00FC3553">
      <w:pPr>
        <w:pStyle w:val="a4"/>
        <w:spacing w:line="276" w:lineRule="auto"/>
        <w:jc w:val="center"/>
        <w:rPr>
          <w:rFonts w:ascii="Times New Roman" w:hAnsi="Times New Roman"/>
          <w:sz w:val="24"/>
          <w:szCs w:val="24"/>
        </w:rPr>
      </w:pPr>
      <w:r>
        <w:rPr>
          <w:rFonts w:ascii="Times New Roman" w:hAnsi="Times New Roman"/>
          <w:sz w:val="24"/>
          <w:szCs w:val="24"/>
        </w:rPr>
        <w:t>по БИОЛОГИИ для 7 класса</w:t>
      </w:r>
    </w:p>
    <w:p w:rsidR="00FC3553" w:rsidRDefault="00FC3553" w:rsidP="00FC3553">
      <w:pPr>
        <w:pStyle w:val="a4"/>
        <w:spacing w:line="276" w:lineRule="auto"/>
        <w:jc w:val="center"/>
        <w:rPr>
          <w:rFonts w:ascii="Times New Roman" w:hAnsi="Times New Roman"/>
          <w:sz w:val="24"/>
          <w:szCs w:val="24"/>
        </w:rPr>
      </w:pPr>
      <w:r>
        <w:rPr>
          <w:rFonts w:ascii="Times New Roman" w:hAnsi="Times New Roman"/>
          <w:sz w:val="24"/>
          <w:szCs w:val="24"/>
        </w:rPr>
        <w:t xml:space="preserve">уровень базовый </w:t>
      </w:r>
    </w:p>
    <w:p w:rsidR="00FC3553" w:rsidRDefault="00FC3553" w:rsidP="00FC3553">
      <w:pPr>
        <w:pStyle w:val="a4"/>
        <w:spacing w:line="276" w:lineRule="auto"/>
        <w:jc w:val="center"/>
        <w:rPr>
          <w:rFonts w:ascii="Times New Roman" w:hAnsi="Times New Roman"/>
          <w:sz w:val="24"/>
          <w:szCs w:val="24"/>
        </w:rPr>
      </w:pPr>
    </w:p>
    <w:p w:rsidR="00FC3553" w:rsidRDefault="00FC3553" w:rsidP="00FC3553">
      <w:pPr>
        <w:pStyle w:val="a4"/>
        <w:spacing w:line="276" w:lineRule="auto"/>
        <w:jc w:val="center"/>
        <w:rPr>
          <w:rFonts w:ascii="Times New Roman" w:hAnsi="Times New Roman"/>
          <w:sz w:val="24"/>
          <w:szCs w:val="24"/>
        </w:rPr>
      </w:pPr>
      <w:r>
        <w:rPr>
          <w:rFonts w:ascii="Times New Roman" w:hAnsi="Times New Roman"/>
          <w:sz w:val="24"/>
          <w:szCs w:val="24"/>
        </w:rPr>
        <w:t>срок реализации 2023 – 2024 учебный год</w:t>
      </w:r>
    </w:p>
    <w:p w:rsidR="00FC3553" w:rsidRDefault="00FC3553" w:rsidP="00FC3553">
      <w:pPr>
        <w:pStyle w:val="a4"/>
        <w:spacing w:line="360" w:lineRule="auto"/>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p>
    <w:p w:rsidR="00FC3553" w:rsidRDefault="00FC3553" w:rsidP="00FC3553">
      <w:pPr>
        <w:pStyle w:val="a4"/>
        <w:jc w:val="center"/>
        <w:rPr>
          <w:rFonts w:ascii="Times New Roman" w:hAnsi="Times New Roman"/>
          <w:sz w:val="24"/>
          <w:szCs w:val="24"/>
        </w:rPr>
      </w:pPr>
      <w:r>
        <w:rPr>
          <w:rFonts w:ascii="Times New Roman" w:hAnsi="Times New Roman"/>
          <w:sz w:val="24"/>
          <w:szCs w:val="24"/>
        </w:rPr>
        <w:t xml:space="preserve">Разработчик программы: В.В. </w:t>
      </w:r>
      <w:proofErr w:type="spellStart"/>
      <w:r>
        <w:rPr>
          <w:rFonts w:ascii="Times New Roman" w:hAnsi="Times New Roman"/>
          <w:sz w:val="24"/>
          <w:szCs w:val="24"/>
        </w:rPr>
        <w:t>Поздеева</w:t>
      </w:r>
      <w:proofErr w:type="spellEnd"/>
    </w:p>
    <w:p w:rsidR="00FC3553" w:rsidRDefault="00FC3553" w:rsidP="00FC3553">
      <w:pPr>
        <w:pStyle w:val="a4"/>
        <w:jc w:val="center"/>
        <w:rPr>
          <w:rFonts w:ascii="Times New Roman" w:hAnsi="Times New Roman"/>
          <w:sz w:val="24"/>
          <w:szCs w:val="24"/>
        </w:rPr>
      </w:pPr>
      <w:r>
        <w:rPr>
          <w:rFonts w:ascii="Times New Roman" w:hAnsi="Times New Roman"/>
          <w:sz w:val="24"/>
          <w:szCs w:val="24"/>
        </w:rPr>
        <w:t>учитель биологии и химии</w:t>
      </w:r>
    </w:p>
    <w:p w:rsidR="00FC3553" w:rsidRDefault="00FC3553" w:rsidP="00FC3553">
      <w:pPr>
        <w:jc w:val="center"/>
        <w:rPr>
          <w:rFonts w:ascii="Calibri" w:hAnsi="Calibri"/>
        </w:rPr>
      </w:pPr>
    </w:p>
    <w:p w:rsidR="00FC3553" w:rsidRDefault="00FC3553" w:rsidP="00FC3553"/>
    <w:p w:rsidR="00FC3553" w:rsidRDefault="00FC3553" w:rsidP="00FC3553"/>
    <w:p w:rsidR="00FC3553" w:rsidRDefault="00FC3553" w:rsidP="00FC3553">
      <w:pPr>
        <w:rPr>
          <w:rFonts w:ascii="Times New Roman" w:eastAsia="Times New Roman" w:hAnsi="Times New Roman" w:cs="Times New Roman"/>
          <w:b/>
          <w:bCs/>
          <w:color w:val="000000"/>
          <w:sz w:val="24"/>
          <w:szCs w:val="24"/>
        </w:rPr>
      </w:pPr>
    </w:p>
    <w:p w:rsidR="00FC3553" w:rsidRDefault="00FC3553" w:rsidP="00FC3553">
      <w:pPr>
        <w:pStyle w:val="a3"/>
        <w:shd w:val="clear" w:color="auto" w:fill="FFFFFF"/>
        <w:spacing w:after="0" w:line="240" w:lineRule="auto"/>
        <w:ind w:left="0"/>
        <w:rPr>
          <w:rFonts w:ascii="Times New Roman" w:eastAsia="Times New Roman" w:hAnsi="Times New Roman" w:cs="Times New Roman"/>
          <w:b/>
          <w:bCs/>
          <w:color w:val="000000"/>
          <w:sz w:val="24"/>
          <w:szCs w:val="24"/>
        </w:rPr>
      </w:pPr>
    </w:p>
    <w:p w:rsidR="00FC3553" w:rsidRDefault="00FC3553" w:rsidP="00FC3553">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w:t>
      </w:r>
    </w:p>
    <w:p w:rsidR="00FC3553" w:rsidRDefault="00FC3553" w:rsidP="00FC3553"/>
    <w:p w:rsidR="00FC3553" w:rsidRDefault="00FC3553" w:rsidP="00FC3553">
      <w:pPr>
        <w:jc w:val="center"/>
        <w:rPr>
          <w:rFonts w:ascii="Times New Roman" w:hAnsi="Times New Roman" w:cs="Times New Roman"/>
          <w:sz w:val="24"/>
          <w:szCs w:val="24"/>
        </w:rPr>
      </w:pPr>
    </w:p>
    <w:p w:rsidR="00FC3553" w:rsidRPr="00602F6F" w:rsidRDefault="00FC3553" w:rsidP="00FC3553">
      <w:pPr>
        <w:jc w:val="center"/>
        <w:rPr>
          <w:rFonts w:ascii="Times New Roman" w:hAnsi="Times New Roman" w:cs="Times New Roman"/>
          <w:sz w:val="24"/>
          <w:szCs w:val="24"/>
        </w:rPr>
      </w:pPr>
      <w:r w:rsidRPr="00602F6F">
        <w:rPr>
          <w:rFonts w:ascii="Times New Roman" w:hAnsi="Times New Roman" w:cs="Times New Roman"/>
          <w:sz w:val="24"/>
          <w:szCs w:val="24"/>
        </w:rPr>
        <w:t xml:space="preserve">г. </w:t>
      </w:r>
      <w:proofErr w:type="spellStart"/>
      <w:r w:rsidRPr="00602F6F">
        <w:rPr>
          <w:rFonts w:ascii="Times New Roman" w:hAnsi="Times New Roman" w:cs="Times New Roman"/>
          <w:sz w:val="24"/>
          <w:szCs w:val="24"/>
        </w:rPr>
        <w:t>Северобайкальск</w:t>
      </w:r>
      <w:proofErr w:type="spellEnd"/>
    </w:p>
    <w:p w:rsidR="00FC3553" w:rsidRDefault="00FC3553" w:rsidP="00FC3553">
      <w:pPr>
        <w:jc w:val="center"/>
        <w:rPr>
          <w:rFonts w:ascii="Times New Roman" w:hAnsi="Times New Roman" w:cs="Times New Roman"/>
          <w:sz w:val="24"/>
          <w:szCs w:val="24"/>
        </w:rPr>
      </w:pPr>
      <w:r>
        <w:rPr>
          <w:rFonts w:ascii="Times New Roman" w:hAnsi="Times New Roman" w:cs="Times New Roman"/>
          <w:sz w:val="24"/>
          <w:szCs w:val="24"/>
        </w:rPr>
        <w:t>2023</w:t>
      </w:r>
      <w:r w:rsidRPr="00602F6F">
        <w:rPr>
          <w:rFonts w:ascii="Times New Roman" w:hAnsi="Times New Roman" w:cs="Times New Roman"/>
          <w:sz w:val="24"/>
          <w:szCs w:val="24"/>
        </w:rPr>
        <w:t xml:space="preserve"> г.</w:t>
      </w:r>
    </w:p>
    <w:p w:rsidR="00FC3553" w:rsidRPr="00EA0F28" w:rsidRDefault="00FC3553" w:rsidP="00FC3553">
      <w:pPr>
        <w:pStyle w:val="Heading1"/>
        <w:numPr>
          <w:ilvl w:val="0"/>
          <w:numId w:val="1"/>
        </w:numPr>
        <w:spacing w:before="0"/>
        <w:jc w:val="center"/>
        <w:rPr>
          <w:sz w:val="24"/>
          <w:szCs w:val="24"/>
        </w:rPr>
      </w:pPr>
      <w:r>
        <w:rPr>
          <w:rFonts w:ascii="Arial" w:hAnsi="Arial" w:cs="Arial"/>
          <w:color w:val="000000"/>
          <w:sz w:val="21"/>
          <w:szCs w:val="21"/>
        </w:rPr>
        <w:lastRenderedPageBreak/>
        <w:t xml:space="preserve">     </w:t>
      </w:r>
      <w:r>
        <w:rPr>
          <w:sz w:val="24"/>
          <w:szCs w:val="24"/>
        </w:rPr>
        <w:t>Пояснительная записка</w:t>
      </w:r>
    </w:p>
    <w:p w:rsidR="00FC3553" w:rsidRPr="00170D30" w:rsidRDefault="00FC3553" w:rsidP="00FC3553">
      <w:pPr>
        <w:spacing w:after="150" w:line="240" w:lineRule="auto"/>
        <w:ind w:firstLine="708"/>
        <w:jc w:val="both"/>
        <w:rPr>
          <w:rFonts w:ascii="Times New Roman" w:eastAsia="Times New Roman" w:hAnsi="Times New Roman" w:cs="Times New Roman"/>
          <w:sz w:val="24"/>
          <w:szCs w:val="24"/>
        </w:rPr>
      </w:pPr>
      <w:r w:rsidRPr="00170D30">
        <w:rPr>
          <w:rFonts w:ascii="Times New Roman" w:eastAsia="Times New Roman" w:hAnsi="Times New Roman" w:cs="Times New Roman"/>
          <w:sz w:val="24"/>
          <w:szCs w:val="24"/>
        </w:rPr>
        <w:t>Рабочая программа по предмету «</w:t>
      </w:r>
      <w:r>
        <w:rPr>
          <w:rFonts w:ascii="Times New Roman" w:eastAsia="Times New Roman" w:hAnsi="Times New Roman" w:cs="Times New Roman"/>
          <w:sz w:val="24"/>
          <w:szCs w:val="24"/>
        </w:rPr>
        <w:t>биологии</w:t>
      </w:r>
      <w:r w:rsidRPr="00170D3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2023-2024</w:t>
      </w:r>
      <w:r w:rsidRPr="009C5322">
        <w:rPr>
          <w:rFonts w:ascii="Times New Roman" w:eastAsia="Times New Roman" w:hAnsi="Times New Roman" w:cs="Times New Roman"/>
          <w:sz w:val="24"/>
          <w:szCs w:val="24"/>
        </w:rPr>
        <w:t xml:space="preserve">  учебный год</w:t>
      </w:r>
      <w:r>
        <w:rPr>
          <w:rFonts w:ascii="Times New Roman" w:eastAsia="Times New Roman" w:hAnsi="Times New Roman" w:cs="Times New Roman"/>
          <w:sz w:val="24"/>
          <w:szCs w:val="24"/>
        </w:rPr>
        <w:t xml:space="preserve"> для обучающихся </w:t>
      </w:r>
      <w:r w:rsidR="0024370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-го класса МАОУ «СОШ №3» </w:t>
      </w:r>
      <w:r w:rsidRPr="00170D30">
        <w:rPr>
          <w:rFonts w:ascii="Times New Roman" w:eastAsia="Times New Roman" w:hAnsi="Times New Roman" w:cs="Times New Roman"/>
          <w:sz w:val="24"/>
          <w:szCs w:val="24"/>
        </w:rPr>
        <w:t>разработана в соответствии с требованиями следующих документов:</w:t>
      </w:r>
    </w:p>
    <w:p w:rsidR="00FC3553" w:rsidRPr="00170D30" w:rsidRDefault="00012FD0" w:rsidP="00FC3553">
      <w:pPr>
        <w:numPr>
          <w:ilvl w:val="0"/>
          <w:numId w:val="2"/>
        </w:numPr>
        <w:spacing w:after="0" w:line="240" w:lineRule="auto"/>
        <w:ind w:left="0" w:firstLine="0"/>
        <w:jc w:val="both"/>
        <w:rPr>
          <w:rFonts w:ascii="Times New Roman" w:eastAsia="Times New Roman" w:hAnsi="Times New Roman" w:cs="Times New Roman"/>
          <w:sz w:val="24"/>
          <w:szCs w:val="24"/>
        </w:rPr>
      </w:pPr>
      <w:hyperlink r:id="rId5" w:anchor="/document/99/902389617/" w:history="1">
        <w:r w:rsidR="00FC3553" w:rsidRPr="00170D30">
          <w:rPr>
            <w:rFonts w:ascii="Times New Roman" w:eastAsia="Times New Roman" w:hAnsi="Times New Roman" w:cs="Times New Roman"/>
            <w:sz w:val="24"/>
            <w:szCs w:val="24"/>
          </w:rPr>
          <w:t>Федеральный закон от 29.12.2012 № 273-ФЗ</w:t>
        </w:r>
      </w:hyperlink>
      <w:r w:rsidR="00FC3553" w:rsidRPr="00170D30">
        <w:rPr>
          <w:rFonts w:ascii="Times New Roman" w:eastAsia="Times New Roman" w:hAnsi="Times New Roman" w:cs="Times New Roman"/>
          <w:sz w:val="24"/>
          <w:szCs w:val="24"/>
        </w:rPr>
        <w:t> «Об образовании в Российской Федерации».</w:t>
      </w:r>
    </w:p>
    <w:p w:rsidR="00FC3553" w:rsidRDefault="00012FD0" w:rsidP="00FC3553">
      <w:pPr>
        <w:numPr>
          <w:ilvl w:val="0"/>
          <w:numId w:val="2"/>
        </w:numPr>
        <w:spacing w:after="0" w:line="240" w:lineRule="auto"/>
        <w:ind w:left="0" w:firstLine="0"/>
        <w:jc w:val="both"/>
        <w:rPr>
          <w:rFonts w:ascii="Times New Roman" w:eastAsia="Times New Roman" w:hAnsi="Times New Roman" w:cs="Times New Roman"/>
          <w:sz w:val="24"/>
          <w:szCs w:val="24"/>
        </w:rPr>
      </w:pPr>
      <w:hyperlink r:id="rId6" w:anchor="/document/99/603340708/" w:history="1">
        <w:r w:rsidR="00FC3553" w:rsidRPr="007D204D">
          <w:rPr>
            <w:rFonts w:ascii="Times New Roman" w:eastAsia="Times New Roman" w:hAnsi="Times New Roman" w:cs="Times New Roman"/>
            <w:sz w:val="24"/>
            <w:szCs w:val="24"/>
          </w:rPr>
          <w:t xml:space="preserve">Приказ </w:t>
        </w:r>
        <w:proofErr w:type="spellStart"/>
        <w:r w:rsidR="00FC3553" w:rsidRPr="007D204D">
          <w:rPr>
            <w:rFonts w:ascii="Times New Roman" w:eastAsia="Times New Roman" w:hAnsi="Times New Roman" w:cs="Times New Roman"/>
            <w:sz w:val="24"/>
            <w:szCs w:val="24"/>
          </w:rPr>
          <w:t>Минпросвещения</w:t>
        </w:r>
        <w:proofErr w:type="spellEnd"/>
        <w:r w:rsidR="00FC3553" w:rsidRPr="007D204D">
          <w:rPr>
            <w:rFonts w:ascii="Times New Roman" w:eastAsia="Times New Roman" w:hAnsi="Times New Roman" w:cs="Times New Roman"/>
            <w:sz w:val="24"/>
            <w:szCs w:val="24"/>
          </w:rPr>
          <w:t xml:space="preserve"> от 22.03.2021 № 115</w:t>
        </w:r>
      </w:hyperlink>
      <w:r w:rsidR="00FC3553" w:rsidRPr="007D204D">
        <w:rPr>
          <w:rFonts w:ascii="Times New Roman" w:eastAsia="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FC3553">
        <w:rPr>
          <w:rFonts w:ascii="Times New Roman" w:eastAsia="Times New Roman" w:hAnsi="Times New Roman" w:cs="Times New Roman"/>
          <w:sz w:val="24"/>
          <w:szCs w:val="24"/>
        </w:rPr>
        <w:t>.</w:t>
      </w:r>
      <w:r w:rsidR="00FC3553" w:rsidRPr="007D204D">
        <w:rPr>
          <w:rFonts w:ascii="Times New Roman" w:eastAsia="Times New Roman" w:hAnsi="Times New Roman" w:cs="Times New Roman"/>
          <w:sz w:val="24"/>
          <w:szCs w:val="24"/>
        </w:rPr>
        <w:t xml:space="preserve"> </w:t>
      </w:r>
    </w:p>
    <w:p w:rsidR="00FC3553" w:rsidRPr="007D204D" w:rsidRDefault="00FC3553" w:rsidP="00FC3553">
      <w:pPr>
        <w:numPr>
          <w:ilvl w:val="0"/>
          <w:numId w:val="2"/>
        </w:numPr>
        <w:spacing w:after="0" w:line="240" w:lineRule="auto"/>
        <w:ind w:left="0" w:firstLine="0"/>
        <w:jc w:val="both"/>
        <w:rPr>
          <w:rFonts w:ascii="Times New Roman" w:eastAsia="Times New Roman" w:hAnsi="Times New Roman" w:cs="Times New Roman"/>
          <w:sz w:val="24"/>
          <w:szCs w:val="24"/>
        </w:rPr>
      </w:pPr>
      <w:r w:rsidRPr="007D204D">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FC3553" w:rsidRPr="009C5322" w:rsidRDefault="00012FD0" w:rsidP="00FC3553">
      <w:pPr>
        <w:numPr>
          <w:ilvl w:val="0"/>
          <w:numId w:val="2"/>
        </w:numPr>
        <w:spacing w:after="0" w:line="240" w:lineRule="auto"/>
        <w:ind w:left="0" w:firstLine="0"/>
        <w:jc w:val="both"/>
        <w:rPr>
          <w:rFonts w:ascii="Times New Roman" w:eastAsia="Times New Roman" w:hAnsi="Times New Roman" w:cs="Times New Roman"/>
          <w:sz w:val="24"/>
          <w:szCs w:val="24"/>
        </w:rPr>
      </w:pPr>
      <w:hyperlink r:id="rId7" w:anchor="/document/99/566085656/ZAP23UG3D9/" w:history="1">
        <w:r w:rsidR="00FC3553" w:rsidRPr="00D91822">
          <w:rPr>
            <w:rFonts w:ascii="Times New Roman" w:eastAsia="Times New Roman" w:hAnsi="Times New Roman" w:cs="Times New Roman"/>
            <w:sz w:val="24"/>
            <w:szCs w:val="24"/>
          </w:rPr>
          <w:t>СП 2.4.3648-20</w:t>
        </w:r>
      </w:hyperlink>
      <w:r w:rsidR="00FC3553" w:rsidRPr="00D91822">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8" w:anchor="/document/99/566085656/" w:history="1">
        <w:r w:rsidR="00FC3553" w:rsidRPr="009C5322">
          <w:rPr>
            <w:rFonts w:ascii="Times New Roman" w:eastAsia="Times New Roman" w:hAnsi="Times New Roman" w:cs="Times New Roman"/>
            <w:sz w:val="24"/>
            <w:szCs w:val="24"/>
          </w:rPr>
          <w:t>постановлением главного государственного санитарного врача России от 28.09.2020 № 28</w:t>
        </w:r>
      </w:hyperlink>
      <w:r w:rsidR="00FC3553" w:rsidRPr="009C5322">
        <w:rPr>
          <w:rFonts w:ascii="Times New Roman" w:eastAsia="Times New Roman" w:hAnsi="Times New Roman" w:cs="Times New Roman"/>
          <w:sz w:val="24"/>
          <w:szCs w:val="24"/>
        </w:rPr>
        <w:t>.</w:t>
      </w:r>
    </w:p>
    <w:p w:rsidR="00FC3553" w:rsidRPr="009C5322" w:rsidRDefault="00012FD0" w:rsidP="00FC3553">
      <w:pPr>
        <w:numPr>
          <w:ilvl w:val="0"/>
          <w:numId w:val="2"/>
        </w:numPr>
        <w:spacing w:after="0" w:line="240" w:lineRule="auto"/>
        <w:ind w:left="0" w:firstLine="0"/>
        <w:jc w:val="both"/>
        <w:rPr>
          <w:rFonts w:ascii="Times New Roman" w:eastAsia="Times New Roman" w:hAnsi="Times New Roman" w:cs="Times New Roman"/>
          <w:sz w:val="24"/>
          <w:szCs w:val="24"/>
        </w:rPr>
      </w:pPr>
      <w:hyperlink r:id="rId9" w:anchor="/document/99/573500115/XA00LVA2M9/" w:history="1">
        <w:proofErr w:type="spellStart"/>
        <w:r w:rsidR="00FC3553" w:rsidRPr="009C5322">
          <w:rPr>
            <w:rFonts w:ascii="Times New Roman" w:eastAsia="Times New Roman" w:hAnsi="Times New Roman" w:cs="Times New Roman"/>
            <w:sz w:val="24"/>
            <w:szCs w:val="24"/>
          </w:rPr>
          <w:t>СанПиН</w:t>
        </w:r>
        <w:proofErr w:type="spellEnd"/>
        <w:r w:rsidR="00FC3553" w:rsidRPr="009C5322">
          <w:rPr>
            <w:rFonts w:ascii="Times New Roman" w:eastAsia="Times New Roman" w:hAnsi="Times New Roman" w:cs="Times New Roman"/>
            <w:sz w:val="24"/>
            <w:szCs w:val="24"/>
          </w:rPr>
          <w:t xml:space="preserve"> 1.2.3685-21</w:t>
        </w:r>
      </w:hyperlink>
      <w:r w:rsidR="00FC3553" w:rsidRPr="009C5322">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0" w:anchor="/document/97/486051/" w:history="1">
        <w:r w:rsidR="00FC3553" w:rsidRPr="009C5322">
          <w:rPr>
            <w:rFonts w:ascii="Times New Roman" w:eastAsia="Times New Roman" w:hAnsi="Times New Roman" w:cs="Times New Roman"/>
            <w:sz w:val="24"/>
            <w:szCs w:val="24"/>
          </w:rPr>
          <w:t>постановлением главного санитарного врача от 28.01.2021 № 2</w:t>
        </w:r>
      </w:hyperlink>
      <w:r w:rsidR="00FC3553" w:rsidRPr="009C5322">
        <w:rPr>
          <w:rFonts w:ascii="Times New Roman" w:eastAsia="Times New Roman" w:hAnsi="Times New Roman" w:cs="Times New Roman"/>
          <w:sz w:val="24"/>
          <w:szCs w:val="24"/>
        </w:rPr>
        <w:t>.</w:t>
      </w:r>
    </w:p>
    <w:p w:rsidR="00FC3553" w:rsidRPr="009C5322" w:rsidRDefault="00012FD0" w:rsidP="00FC3553">
      <w:pPr>
        <w:numPr>
          <w:ilvl w:val="0"/>
          <w:numId w:val="2"/>
        </w:numPr>
        <w:spacing w:after="0" w:line="240" w:lineRule="auto"/>
        <w:ind w:left="0" w:firstLine="0"/>
        <w:jc w:val="both"/>
        <w:rPr>
          <w:rFonts w:ascii="Times New Roman" w:eastAsia="Times New Roman" w:hAnsi="Times New Roman" w:cs="Times New Roman"/>
          <w:sz w:val="24"/>
          <w:szCs w:val="24"/>
        </w:rPr>
      </w:pPr>
      <w:hyperlink r:id="rId11" w:anchor="/document/97/482254/" w:history="1">
        <w:r w:rsidR="00FC3553" w:rsidRPr="009C5322">
          <w:rPr>
            <w:rFonts w:ascii="Times New Roman" w:eastAsia="Times New Roman" w:hAnsi="Times New Roman" w:cs="Times New Roman"/>
            <w:sz w:val="24"/>
            <w:szCs w:val="24"/>
          </w:rPr>
          <w:t xml:space="preserve">Приказ </w:t>
        </w:r>
        <w:proofErr w:type="spellStart"/>
        <w:r w:rsidR="00FC3553" w:rsidRPr="009C5322">
          <w:rPr>
            <w:rFonts w:ascii="Times New Roman" w:eastAsia="Times New Roman" w:hAnsi="Times New Roman" w:cs="Times New Roman"/>
            <w:sz w:val="24"/>
            <w:szCs w:val="24"/>
          </w:rPr>
          <w:t>Минпросвещения</w:t>
        </w:r>
        <w:proofErr w:type="spellEnd"/>
        <w:r w:rsidR="00FC3553" w:rsidRPr="009C5322">
          <w:rPr>
            <w:rFonts w:ascii="Times New Roman" w:eastAsia="Times New Roman" w:hAnsi="Times New Roman" w:cs="Times New Roman"/>
            <w:sz w:val="24"/>
            <w:szCs w:val="24"/>
          </w:rPr>
          <w:t xml:space="preserve"> от 20.05.2020 № 254</w:t>
        </w:r>
      </w:hyperlink>
      <w:r w:rsidR="00FC3553" w:rsidRPr="009C5322">
        <w:rPr>
          <w:rFonts w:ascii="Times New Roman" w:eastAsia="Times New Roman" w:hAnsi="Times New Roman" w:cs="Times New Roman"/>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FC3553" w:rsidRPr="009C5322" w:rsidRDefault="00FC3553" w:rsidP="00FC3553">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Учебный план основного общего о</w:t>
      </w:r>
      <w:r>
        <w:rPr>
          <w:rFonts w:ascii="Times New Roman" w:eastAsia="Times New Roman" w:hAnsi="Times New Roman" w:cs="Times New Roman"/>
          <w:sz w:val="24"/>
          <w:szCs w:val="24"/>
        </w:rPr>
        <w:t>бразования МАОУ «СОШ №3» на 202</w:t>
      </w:r>
      <w:r w:rsidRPr="004C07F3">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Pr="004C07F3">
        <w:rPr>
          <w:rFonts w:ascii="Times New Roman" w:eastAsia="Times New Roman" w:hAnsi="Times New Roman" w:cs="Times New Roman"/>
          <w:sz w:val="24"/>
          <w:szCs w:val="24"/>
        </w:rPr>
        <w:t>4</w:t>
      </w:r>
      <w:r w:rsidRPr="009C5322">
        <w:rPr>
          <w:rFonts w:ascii="Times New Roman" w:eastAsia="Times New Roman" w:hAnsi="Times New Roman" w:cs="Times New Roman"/>
          <w:sz w:val="24"/>
          <w:szCs w:val="24"/>
        </w:rPr>
        <w:t xml:space="preserve"> учебный год. </w:t>
      </w:r>
    </w:p>
    <w:p w:rsidR="00FC3553" w:rsidRPr="009C5322" w:rsidRDefault="00FC3553" w:rsidP="00FC3553">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Положение о </w:t>
      </w:r>
      <w:r w:rsidRPr="009C5322">
        <w:rPr>
          <w:rFonts w:hAnsi="Times New Roman" w:cs="Times New Roman"/>
          <w:b/>
          <w:bCs/>
          <w:color w:val="000000"/>
          <w:sz w:val="24"/>
          <w:szCs w:val="24"/>
        </w:rPr>
        <w:t xml:space="preserve"> </w:t>
      </w:r>
      <w:r w:rsidRPr="009C5322">
        <w:rPr>
          <w:rFonts w:ascii="Times New Roman" w:hAnsi="Times New Roman" w:cs="Times New Roman"/>
          <w:bCs/>
          <w:color w:val="000000"/>
          <w:sz w:val="24"/>
          <w:szCs w:val="24"/>
        </w:rPr>
        <w:t>разработке и утверждении рабочих программ учебных  предметов, курсов (модулей)</w:t>
      </w:r>
      <w:r w:rsidRPr="009C5322">
        <w:rPr>
          <w:rFonts w:ascii="Times New Roman" w:eastAsia="Times New Roman" w:hAnsi="Times New Roman" w:cs="Times New Roman"/>
          <w:sz w:val="24"/>
          <w:szCs w:val="24"/>
        </w:rPr>
        <w:t xml:space="preserve">  МАОУ «СОШ №3» </w:t>
      </w:r>
      <w:r w:rsidRPr="009C5322">
        <w:rPr>
          <w:rFonts w:ascii="Times New Roman" w:hAnsi="Times New Roman" w:cs="Times New Roman"/>
          <w:sz w:val="24"/>
          <w:szCs w:val="24"/>
        </w:rPr>
        <w:t>(</w:t>
      </w:r>
      <w:proofErr w:type="gramStart"/>
      <w:r w:rsidRPr="009C5322">
        <w:rPr>
          <w:rFonts w:ascii="Times New Roman" w:hAnsi="Times New Roman" w:cs="Times New Roman"/>
          <w:sz w:val="24"/>
          <w:szCs w:val="24"/>
        </w:rPr>
        <w:t>принята</w:t>
      </w:r>
      <w:proofErr w:type="gramEnd"/>
      <w:r w:rsidRPr="009C5322">
        <w:rPr>
          <w:rFonts w:ascii="Times New Roman" w:hAnsi="Times New Roman" w:cs="Times New Roman"/>
          <w:sz w:val="24"/>
          <w:szCs w:val="24"/>
        </w:rPr>
        <w:t xml:space="preserve"> на ПС протокол № 8 от 01.03.2022г., утверждена Приказом № 239 от 01.03.2022г.).</w:t>
      </w:r>
      <w:r w:rsidRPr="009C5322">
        <w:rPr>
          <w:rFonts w:ascii="Times New Roman" w:eastAsia="Times New Roman" w:hAnsi="Times New Roman" w:cs="Times New Roman"/>
          <w:sz w:val="24"/>
          <w:szCs w:val="24"/>
        </w:rPr>
        <w:t>.</w:t>
      </w:r>
    </w:p>
    <w:p w:rsidR="00FC3553" w:rsidRPr="00967AF1" w:rsidRDefault="00FC3553" w:rsidP="00FC3553">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hAnsi="Times New Roman" w:cs="Times New Roman"/>
          <w:sz w:val="24"/>
          <w:szCs w:val="24"/>
        </w:rPr>
        <w:t>Программы воспитания обучающихся МАОУ «СОШ №3» (принята на ПС протокол № 8 от 31.05.2021г., утверждена Приказом № 2/120 от 01.09.2021г.).</w:t>
      </w:r>
    </w:p>
    <w:p w:rsidR="00FC3553" w:rsidRPr="006A4275" w:rsidRDefault="00FC3553" w:rsidP="00FC3553">
      <w:pPr>
        <w:pStyle w:val="a3"/>
        <w:numPr>
          <w:ilvl w:val="0"/>
          <w:numId w:val="2"/>
        </w:numPr>
        <w:tabs>
          <w:tab w:val="clear" w:pos="720"/>
          <w:tab w:val="num" w:pos="0"/>
        </w:tabs>
        <w:spacing w:after="0" w:line="240" w:lineRule="auto"/>
        <w:ind w:left="0" w:firstLine="0"/>
        <w:jc w:val="both"/>
        <w:rPr>
          <w:rFonts w:ascii="Times New Roman" w:eastAsia="Times New Roman" w:hAnsi="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римерной программой основного общего образования по биологии // Примерные программы по учебным предметам. Биология.5</w:t>
      </w:r>
      <w:r>
        <w:rPr>
          <w:rFonts w:ascii="Times New Roman" w:hAnsi="Times New Roman" w:cs="Times New Roman"/>
          <w:sz w:val="24"/>
          <w:szCs w:val="24"/>
        </w:rPr>
        <w:t xml:space="preserve">-9 классы.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Просвещение, 2022</w:t>
      </w:r>
      <w:r w:rsidRPr="006A4275">
        <w:rPr>
          <w:rFonts w:ascii="Times New Roman" w:hAnsi="Times New Roman" w:cs="Times New Roman"/>
          <w:sz w:val="24"/>
          <w:szCs w:val="24"/>
        </w:rPr>
        <w:t>;</w:t>
      </w:r>
    </w:p>
    <w:p w:rsidR="00FC3553" w:rsidRPr="006A4275" w:rsidRDefault="00FC3553" w:rsidP="00FC3553">
      <w:pPr>
        <w:pStyle w:val="a3"/>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рограммой основного общего образования. Биология. 5—9 классы. Линейный курс (авторы </w:t>
      </w:r>
      <w:r>
        <w:rPr>
          <w:rFonts w:ascii="Times New Roman" w:hAnsi="Times New Roman" w:cs="Times New Roman"/>
          <w:sz w:val="24"/>
          <w:szCs w:val="24"/>
        </w:rPr>
        <w:t xml:space="preserve">В.И.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Н.Ю.Сарычев, А.А. Каменский</w:t>
      </w:r>
      <w:r w:rsidRPr="006A4275">
        <w:rPr>
          <w:rFonts w:ascii="Times New Roman" w:hAnsi="Times New Roman" w:cs="Times New Roman"/>
          <w:sz w:val="24"/>
          <w:szCs w:val="24"/>
        </w:rPr>
        <w:t>). // Биология. 5-9 классы. Рабочие программы. ФГОС / под р</w:t>
      </w:r>
      <w:r>
        <w:rPr>
          <w:rFonts w:ascii="Times New Roman" w:hAnsi="Times New Roman" w:cs="Times New Roman"/>
          <w:sz w:val="24"/>
          <w:szCs w:val="24"/>
        </w:rPr>
        <w:t xml:space="preserve">ед. </w:t>
      </w:r>
      <w:proofErr w:type="spellStart"/>
      <w:r>
        <w:rPr>
          <w:rFonts w:ascii="Times New Roman" w:hAnsi="Times New Roman" w:cs="Times New Roman"/>
          <w:sz w:val="24"/>
          <w:szCs w:val="24"/>
        </w:rPr>
        <w:t>Пальдяевой</w:t>
      </w:r>
      <w:proofErr w:type="spellEnd"/>
      <w:r>
        <w:rPr>
          <w:rFonts w:ascii="Times New Roman" w:hAnsi="Times New Roman" w:cs="Times New Roman"/>
          <w:sz w:val="24"/>
          <w:szCs w:val="24"/>
        </w:rPr>
        <w:t xml:space="preserve"> Г.М.. –Дрофа, 2015</w:t>
      </w:r>
      <w:r w:rsidRPr="006A4275">
        <w:rPr>
          <w:rFonts w:ascii="Times New Roman" w:hAnsi="Times New Roman" w:cs="Times New Roman"/>
          <w:sz w:val="24"/>
          <w:szCs w:val="24"/>
        </w:rPr>
        <w:t>.</w:t>
      </w:r>
    </w:p>
    <w:p w:rsidR="00FC3553" w:rsidRPr="006A4275" w:rsidRDefault="00FC3553" w:rsidP="00FC3553">
      <w:pPr>
        <w:pStyle w:val="a7"/>
        <w:spacing w:before="0" w:beforeAutospacing="0" w:after="0" w:afterAutospacing="0"/>
        <w:jc w:val="both"/>
      </w:pPr>
      <w:r>
        <w:t>12.</w:t>
      </w:r>
      <w:r>
        <w:tab/>
        <w:t xml:space="preserve">Учебно-методическим комплексом под редакцией В.И. </w:t>
      </w:r>
      <w:proofErr w:type="spellStart"/>
      <w:r>
        <w:t>Сивоглазова</w:t>
      </w:r>
      <w:proofErr w:type="spellEnd"/>
      <w:r w:rsidR="00865079">
        <w:t>,</w:t>
      </w:r>
      <w:r w:rsidRPr="00FC3553">
        <w:t xml:space="preserve"> </w:t>
      </w:r>
      <w:r>
        <w:t>Н.Ю.Сарычев, А.А. Каменский. Биология. 7 класс: учебник для общеобразовательных организаций.</w:t>
      </w:r>
    </w:p>
    <w:p w:rsidR="00FC3553" w:rsidRPr="009C5322" w:rsidRDefault="00FC3553" w:rsidP="00FC3553">
      <w:pPr>
        <w:pStyle w:val="a5"/>
        <w:spacing w:after="0" w:line="240" w:lineRule="auto"/>
        <w:ind w:firstLine="708"/>
        <w:jc w:val="both"/>
        <w:rPr>
          <w:rFonts w:ascii="Times New Roman" w:hAnsi="Times New Roman" w:cs="Times New Roman"/>
          <w:sz w:val="24"/>
          <w:szCs w:val="24"/>
        </w:rPr>
      </w:pPr>
      <w:r w:rsidRPr="00CB377C">
        <w:rPr>
          <w:rFonts w:ascii="Times New Roman" w:hAnsi="Times New Roman" w:cs="Times New Roman"/>
          <w:w w:val="105"/>
          <w:sz w:val="24"/>
          <w:szCs w:val="24"/>
        </w:rPr>
        <w:t>Рабочая программа даёт представление о целях обучения, воспитания</w:t>
      </w:r>
      <w:r w:rsidRPr="009C5322">
        <w:rPr>
          <w:rFonts w:ascii="Times New Roman" w:hAnsi="Times New Roman" w:cs="Times New Roman"/>
          <w:w w:val="105"/>
          <w:sz w:val="24"/>
          <w:szCs w:val="24"/>
        </w:rPr>
        <w:t xml:space="preserve"> и </w:t>
      </w:r>
      <w:proofErr w:type="gramStart"/>
      <w:r w:rsidRPr="009C5322">
        <w:rPr>
          <w:rFonts w:ascii="Times New Roman" w:hAnsi="Times New Roman" w:cs="Times New Roman"/>
          <w:w w:val="105"/>
          <w:sz w:val="24"/>
          <w:szCs w:val="24"/>
        </w:rPr>
        <w:t>развития</w:t>
      </w:r>
      <w:proofErr w:type="gramEnd"/>
      <w:r w:rsidRPr="009C5322">
        <w:rPr>
          <w:rFonts w:ascii="Times New Roman" w:hAnsi="Times New Roman" w:cs="Times New Roman"/>
          <w:w w:val="105"/>
          <w:sz w:val="24"/>
          <w:szCs w:val="24"/>
        </w:rPr>
        <w:t xml:space="preserve"> обучающихся средств</w:t>
      </w:r>
      <w:r>
        <w:rPr>
          <w:rFonts w:ascii="Times New Roman" w:hAnsi="Times New Roman" w:cs="Times New Roman"/>
          <w:w w:val="105"/>
          <w:sz w:val="24"/>
          <w:szCs w:val="24"/>
        </w:rPr>
        <w:t>ами учебного предмета «Биология</w:t>
      </w:r>
      <w:r w:rsidRPr="009C5322">
        <w:rPr>
          <w:rFonts w:ascii="Times New Roman" w:hAnsi="Times New Roman" w:cs="Times New Roman"/>
          <w:w w:val="105"/>
          <w:sz w:val="24"/>
          <w:szCs w:val="24"/>
        </w:rPr>
        <w:t>»; определяет</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возможности предмета для реализации требований к результатам освоения программ основного общего образования, требований к результатам обучения</w:t>
      </w:r>
      <w:r w:rsidRPr="009C532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биологии</w:t>
      </w:r>
      <w:r w:rsidRPr="009C5322">
        <w:rPr>
          <w:rFonts w:ascii="Times New Roman" w:hAnsi="Times New Roman" w:cs="Times New Roman"/>
          <w:w w:val="105"/>
          <w:sz w:val="24"/>
          <w:szCs w:val="24"/>
        </w:rPr>
        <w:t>,</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а</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также</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основных</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видов</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деятельности</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обучающихся.</w:t>
      </w:r>
    </w:p>
    <w:p w:rsidR="00FC3553" w:rsidRDefault="00FC3553" w:rsidP="00FC3553">
      <w:pPr>
        <w:shd w:val="clear" w:color="auto" w:fill="FFFFFF"/>
        <w:spacing w:after="150" w:line="240" w:lineRule="auto"/>
        <w:rPr>
          <w:rFonts w:ascii="Times New Roman" w:eastAsia="Times New Roman" w:hAnsi="Times New Roman" w:cs="Times New Roman"/>
          <w:b/>
          <w:bCs/>
          <w:color w:val="000000"/>
          <w:sz w:val="24"/>
          <w:szCs w:val="24"/>
        </w:rPr>
      </w:pPr>
      <w:r>
        <w:rPr>
          <w:rFonts w:ascii="Arial" w:eastAsia="Times New Roman" w:hAnsi="Arial" w:cs="Arial"/>
          <w:b/>
          <w:bCs/>
          <w:color w:val="000000"/>
          <w:sz w:val="21"/>
          <w:szCs w:val="21"/>
        </w:rPr>
        <w:t xml:space="preserve">                                           </w:t>
      </w:r>
      <w:r w:rsidRPr="00B74940">
        <w:rPr>
          <w:rFonts w:ascii="Times New Roman" w:eastAsia="Times New Roman" w:hAnsi="Times New Roman" w:cs="Times New Roman"/>
          <w:b/>
          <w:bCs/>
          <w:color w:val="000000"/>
          <w:sz w:val="24"/>
          <w:szCs w:val="24"/>
        </w:rPr>
        <w:t>Цели и задачи учебного предмета «Биология»</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Целями изучения биологии на уровне основного общего образования являются</w:t>
      </w:r>
      <w:r>
        <w:rPr>
          <w:rFonts w:ascii="Times New Roman" w:hAnsi="Times New Roman" w:cs="Times New Roman"/>
          <w:sz w:val="24"/>
          <w:szCs w:val="24"/>
        </w:rPr>
        <w:t>:</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формирование системы знаний о признаках и процессах жизнедеятельности биологических систем разного уровня организации;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lastRenderedPageBreak/>
        <w:t xml:space="preserve">• формирование умений применять методы биологической науки для изучения биологических систем, в том числе и организма человека;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формирование экологической культуры в целях сохранения собственного здоровья и охраны окружающей среды.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Достижение целей обеспечивается решением следующих ЗАДАЧ:</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приобретение знаний </w:t>
      </w:r>
      <w:proofErr w:type="gramStart"/>
      <w:r w:rsidRPr="00B74940">
        <w:rPr>
          <w:rFonts w:ascii="Times New Roman" w:hAnsi="Times New Roman" w:cs="Times New Roman"/>
          <w:sz w:val="24"/>
          <w:szCs w:val="24"/>
        </w:rPr>
        <w:t>обучающимися</w:t>
      </w:r>
      <w:proofErr w:type="gramEnd"/>
      <w:r w:rsidRPr="00B74940">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B74940">
        <w:rPr>
          <w:rFonts w:ascii="Times New Roman" w:hAnsi="Times New Roman" w:cs="Times New Roman"/>
          <w:sz w:val="24"/>
          <w:szCs w:val="24"/>
        </w:rPr>
        <w:t>средообразующей</w:t>
      </w:r>
      <w:proofErr w:type="spellEnd"/>
      <w:r w:rsidRPr="00B74940">
        <w:rPr>
          <w:rFonts w:ascii="Times New Roman" w:hAnsi="Times New Roman" w:cs="Times New Roman"/>
          <w:sz w:val="24"/>
          <w:szCs w:val="24"/>
        </w:rPr>
        <w:t xml:space="preserve"> роли организмов; человеке как </w:t>
      </w:r>
      <w:proofErr w:type="spellStart"/>
      <w:r w:rsidRPr="00B74940">
        <w:rPr>
          <w:rFonts w:ascii="Times New Roman" w:hAnsi="Times New Roman" w:cs="Times New Roman"/>
          <w:sz w:val="24"/>
          <w:szCs w:val="24"/>
        </w:rPr>
        <w:t>биосоциальном</w:t>
      </w:r>
      <w:proofErr w:type="spellEnd"/>
      <w:r w:rsidRPr="00B74940">
        <w:rPr>
          <w:rFonts w:ascii="Times New Roman" w:hAnsi="Times New Roman" w:cs="Times New Roman"/>
          <w:sz w:val="24"/>
          <w:szCs w:val="24"/>
        </w:rPr>
        <w:t xml:space="preserve"> существе; о роли биологической науки в практической деятельности людей; </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C3553" w:rsidRDefault="00FC3553" w:rsidP="00FC3553">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воспитание биологически и экологически грамотной личности, готовой к сохранению собственного здоровья и охраны окружающей среды.</w:t>
      </w:r>
    </w:p>
    <w:p w:rsidR="00FC3553" w:rsidRPr="00B74940" w:rsidRDefault="00FC3553" w:rsidP="00FC3553">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учебного предмета «Биология» в учебном плане.</w:t>
      </w:r>
    </w:p>
    <w:p w:rsidR="00FC3553" w:rsidRDefault="00FC3553" w:rsidP="00FC3553">
      <w:pPr>
        <w:jc w:val="both"/>
        <w:rPr>
          <w:rFonts w:ascii="Times New Roman" w:hAnsi="Times New Roman" w:cs="Times New Roman"/>
        </w:rPr>
      </w:pPr>
      <w:r w:rsidRPr="00D232A1">
        <w:rPr>
          <w:rFonts w:ascii="Times New Roman" w:hAnsi="Times New Roman" w:cs="Times New Roman"/>
        </w:rPr>
        <w:t xml:space="preserve">В  соответствии с ФГОС ООО биология является обязательным предметом на уровне основного общего образования. </w:t>
      </w:r>
    </w:p>
    <w:p w:rsidR="00FC3553" w:rsidRPr="00D232A1" w:rsidRDefault="00FC3553" w:rsidP="00FC3553">
      <w:pPr>
        <w:jc w:val="both"/>
        <w:rPr>
          <w:rFonts w:ascii="Times New Roman" w:hAnsi="Times New Roman" w:cs="Times New Roman"/>
        </w:rPr>
      </w:pPr>
      <w:r w:rsidRPr="00D232A1">
        <w:rPr>
          <w:rFonts w:ascii="Times New Roman" w:hAnsi="Times New Roman" w:cs="Times New Roman"/>
          <w:w w:val="105"/>
          <w:sz w:val="24"/>
          <w:szCs w:val="24"/>
        </w:rPr>
        <w:t>Освоение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содержания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курса</w:t>
      </w:r>
      <w:r w:rsidRPr="00D232A1">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«Биология</w:t>
      </w:r>
      <w:r w:rsidRPr="00D232A1">
        <w:rPr>
          <w:rFonts w:ascii="Times New Roman" w:hAnsi="Times New Roman" w:cs="Times New Roman"/>
          <w:w w:val="105"/>
          <w:sz w:val="24"/>
          <w:szCs w:val="24"/>
        </w:rPr>
        <w:t>»</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основной</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школе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происходит</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опорой</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на</w:t>
      </w:r>
      <w:r w:rsidRPr="00D232A1">
        <w:rPr>
          <w:rFonts w:ascii="Times New Roman" w:hAnsi="Times New Roman" w:cs="Times New Roman"/>
          <w:spacing w:val="9"/>
          <w:w w:val="105"/>
          <w:sz w:val="24"/>
          <w:szCs w:val="24"/>
        </w:rPr>
        <w:t xml:space="preserve"> </w:t>
      </w:r>
      <w:r>
        <w:rPr>
          <w:rFonts w:ascii="Times New Roman" w:hAnsi="Times New Roman" w:cs="Times New Roman"/>
          <w:w w:val="105"/>
          <w:sz w:val="24"/>
          <w:szCs w:val="24"/>
        </w:rPr>
        <w:t xml:space="preserve">биологические </w:t>
      </w:r>
      <w:r w:rsidRPr="00D232A1">
        <w:rPr>
          <w:rFonts w:ascii="Times New Roman" w:hAnsi="Times New Roman" w:cs="Times New Roman"/>
          <w:w w:val="105"/>
          <w:sz w:val="24"/>
          <w:szCs w:val="24"/>
        </w:rPr>
        <w:t>знания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и</w:t>
      </w:r>
      <w:r w:rsidRPr="00D232A1">
        <w:rPr>
          <w:rFonts w:ascii="Times New Roman" w:hAnsi="Times New Roman" w:cs="Times New Roman"/>
          <w:spacing w:val="10"/>
          <w:w w:val="105"/>
          <w:sz w:val="24"/>
          <w:szCs w:val="24"/>
        </w:rPr>
        <w:t xml:space="preserve"> </w:t>
      </w:r>
      <w:r w:rsidRPr="00D232A1">
        <w:rPr>
          <w:rFonts w:ascii="Times New Roman" w:hAnsi="Times New Roman" w:cs="Times New Roman"/>
          <w:w w:val="105"/>
          <w:sz w:val="24"/>
          <w:szCs w:val="24"/>
        </w:rPr>
        <w:t>умения,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сформированные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ранее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курсе</w:t>
      </w:r>
      <w:r w:rsidRPr="00D232A1">
        <w:rPr>
          <w:rFonts w:ascii="Times New Roman" w:hAnsi="Times New Roman" w:cs="Times New Roman"/>
          <w:sz w:val="24"/>
          <w:szCs w:val="24"/>
        </w:rPr>
        <w:t xml:space="preserve"> </w:t>
      </w:r>
      <w:r w:rsidRPr="00D232A1">
        <w:rPr>
          <w:rFonts w:ascii="Times New Roman" w:hAnsi="Times New Roman" w:cs="Times New Roman"/>
          <w:spacing w:val="-1"/>
          <w:w w:val="105"/>
          <w:sz w:val="24"/>
          <w:szCs w:val="24"/>
        </w:rPr>
        <w:t>«</w:t>
      </w:r>
      <w:r>
        <w:rPr>
          <w:rFonts w:ascii="Times New Roman" w:hAnsi="Times New Roman" w:cs="Times New Roman"/>
          <w:spacing w:val="-1"/>
          <w:w w:val="105"/>
          <w:sz w:val="24"/>
          <w:szCs w:val="24"/>
        </w:rPr>
        <w:t>Биология</w:t>
      </w:r>
      <w:r w:rsidRPr="00D232A1">
        <w:rPr>
          <w:rFonts w:ascii="Times New Roman" w:hAnsi="Times New Roman" w:cs="Times New Roman"/>
          <w:w w:val="105"/>
          <w:sz w:val="24"/>
          <w:szCs w:val="24"/>
        </w:rPr>
        <w:t>».</w:t>
      </w:r>
      <w:r w:rsidRPr="00D232A1">
        <w:rPr>
          <w:rFonts w:ascii="Times New Roman" w:hAnsi="Times New Roman" w:cs="Times New Roman"/>
          <w:sz w:val="24"/>
          <w:szCs w:val="24"/>
        </w:rPr>
        <w:t xml:space="preserve"> </w:t>
      </w:r>
    </w:p>
    <w:p w:rsidR="00FC3553" w:rsidRPr="00D232A1" w:rsidRDefault="00FC3553" w:rsidP="00FC3553">
      <w:pPr>
        <w:pStyle w:val="a5"/>
        <w:spacing w:after="0" w:line="240" w:lineRule="auto"/>
        <w:ind w:firstLine="708"/>
        <w:jc w:val="both"/>
        <w:rPr>
          <w:rFonts w:ascii="Times New Roman" w:hAnsi="Times New Roman" w:cs="Times New Roman"/>
          <w:sz w:val="24"/>
          <w:szCs w:val="24"/>
        </w:rPr>
      </w:pPr>
      <w:r w:rsidRPr="00D232A1">
        <w:rPr>
          <w:rFonts w:ascii="Times New Roman" w:hAnsi="Times New Roman" w:cs="Times New Roman"/>
          <w:w w:val="105"/>
          <w:sz w:val="24"/>
          <w:szCs w:val="24"/>
        </w:rPr>
        <w:t>Учебным</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планом</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на</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изучение</w:t>
      </w:r>
      <w:r w:rsidRPr="00D232A1">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биологии</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отводится</w:t>
      </w:r>
      <w:r w:rsidRPr="00D232A1">
        <w:rPr>
          <w:rFonts w:ascii="Times New Roman" w:hAnsi="Times New Roman" w:cs="Times New Roman"/>
          <w:spacing w:val="26"/>
          <w:w w:val="105"/>
          <w:sz w:val="24"/>
          <w:szCs w:val="24"/>
        </w:rPr>
        <w:t xml:space="preserve"> </w:t>
      </w:r>
      <w:r w:rsidRPr="00D232A1">
        <w:rPr>
          <w:rFonts w:ascii="Times New Roman" w:hAnsi="Times New Roman" w:cs="Times New Roman"/>
          <w:w w:val="105"/>
          <w:sz w:val="24"/>
          <w:szCs w:val="24"/>
        </w:rPr>
        <w:t>один</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час</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неделю</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6"/>
          <w:w w:val="105"/>
          <w:sz w:val="24"/>
          <w:szCs w:val="24"/>
        </w:rPr>
        <w:t xml:space="preserve"> </w:t>
      </w:r>
      <w:r w:rsidR="00865079">
        <w:rPr>
          <w:rFonts w:ascii="Times New Roman" w:hAnsi="Times New Roman" w:cs="Times New Roman"/>
          <w:w w:val="105"/>
          <w:sz w:val="24"/>
          <w:szCs w:val="24"/>
        </w:rPr>
        <w:t>7</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классе,</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всего</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w:t>
      </w:r>
      <w:r w:rsidRPr="00D232A1">
        <w:rPr>
          <w:rFonts w:ascii="Times New Roman" w:hAnsi="Times New Roman" w:cs="Times New Roman"/>
          <w:spacing w:val="-7"/>
          <w:w w:val="105"/>
          <w:sz w:val="24"/>
          <w:szCs w:val="24"/>
        </w:rPr>
        <w:t xml:space="preserve"> </w:t>
      </w:r>
      <w:r w:rsidR="00865079">
        <w:rPr>
          <w:rFonts w:ascii="Times New Roman" w:hAnsi="Times New Roman" w:cs="Times New Roman"/>
          <w:w w:val="105"/>
          <w:sz w:val="24"/>
          <w:szCs w:val="24"/>
        </w:rPr>
        <w:t>68</w:t>
      </w:r>
      <w:r w:rsidRPr="00D232A1">
        <w:rPr>
          <w:rFonts w:ascii="Times New Roman" w:hAnsi="Times New Roman" w:cs="Times New Roman"/>
          <w:spacing w:val="28"/>
          <w:w w:val="105"/>
          <w:sz w:val="24"/>
          <w:szCs w:val="24"/>
        </w:rPr>
        <w:t xml:space="preserve"> </w:t>
      </w:r>
      <w:r w:rsidRPr="00D232A1">
        <w:rPr>
          <w:rFonts w:ascii="Times New Roman" w:hAnsi="Times New Roman" w:cs="Times New Roman"/>
          <w:w w:val="105"/>
          <w:sz w:val="24"/>
          <w:szCs w:val="24"/>
        </w:rPr>
        <w:t>часа.</w:t>
      </w:r>
    </w:p>
    <w:p w:rsidR="00FC3553" w:rsidRPr="00473681" w:rsidRDefault="00FC3553" w:rsidP="00FC3553">
      <w:pPr>
        <w:jc w:val="center"/>
        <w:rPr>
          <w:rFonts w:ascii="Times New Roman" w:hAnsi="Times New Roman" w:cs="Times New Roman"/>
          <w:sz w:val="24"/>
          <w:szCs w:val="24"/>
        </w:rPr>
      </w:pPr>
    </w:p>
    <w:p w:rsidR="00FC3553" w:rsidRDefault="00FC3553" w:rsidP="00FC3553">
      <w:pPr>
        <w:jc w:val="center"/>
        <w:rPr>
          <w:rFonts w:ascii="Times New Roman" w:hAnsi="Times New Roman" w:cs="Times New Roman"/>
          <w:b/>
          <w:sz w:val="24"/>
          <w:szCs w:val="24"/>
        </w:rPr>
      </w:pPr>
      <w:proofErr w:type="spellStart"/>
      <w:r w:rsidRPr="00D232A1">
        <w:rPr>
          <w:rFonts w:ascii="Times New Roman" w:hAnsi="Times New Roman" w:cs="Times New Roman"/>
          <w:b/>
          <w:sz w:val="24"/>
          <w:szCs w:val="24"/>
        </w:rPr>
        <w:t>Учебн</w:t>
      </w:r>
      <w:proofErr w:type="gramStart"/>
      <w:r w:rsidRPr="00D232A1">
        <w:rPr>
          <w:rFonts w:ascii="Times New Roman" w:hAnsi="Times New Roman" w:cs="Times New Roman"/>
          <w:b/>
          <w:sz w:val="24"/>
          <w:szCs w:val="24"/>
        </w:rPr>
        <w:t>о</w:t>
      </w:r>
      <w:proofErr w:type="spellEnd"/>
      <w:r w:rsidRPr="00D232A1">
        <w:rPr>
          <w:rFonts w:ascii="Times New Roman" w:hAnsi="Times New Roman" w:cs="Times New Roman"/>
          <w:b/>
          <w:sz w:val="24"/>
          <w:szCs w:val="24"/>
        </w:rPr>
        <w:t>-</w:t>
      </w:r>
      <w:proofErr w:type="gramEnd"/>
      <w:r w:rsidRPr="00D232A1">
        <w:rPr>
          <w:rFonts w:ascii="Times New Roman" w:hAnsi="Times New Roman" w:cs="Times New Roman"/>
          <w:b/>
          <w:sz w:val="24"/>
          <w:szCs w:val="24"/>
        </w:rPr>
        <w:t xml:space="preserve"> методическое обеспечение образовательного процесса</w:t>
      </w:r>
    </w:p>
    <w:p w:rsidR="00FC3553" w:rsidRPr="00D232A1" w:rsidRDefault="00FC3553" w:rsidP="00FC3553">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УЧЕНИКОВ</w:t>
      </w:r>
    </w:p>
    <w:p w:rsidR="00FC3553" w:rsidRDefault="00FC3553" w:rsidP="00FC3553">
      <w:pPr>
        <w:jc w:val="both"/>
        <w:rPr>
          <w:rFonts w:ascii="Times New Roman" w:hAnsi="Times New Roman" w:cs="Times New Roman"/>
          <w:sz w:val="24"/>
          <w:szCs w:val="24"/>
        </w:rPr>
      </w:pPr>
      <w:r w:rsidRPr="00A260AC">
        <w:rPr>
          <w:rFonts w:ascii="Times New Roman" w:hAnsi="Times New Roman" w:cs="Times New Roman"/>
          <w:sz w:val="24"/>
          <w:szCs w:val="24"/>
        </w:rPr>
        <w:t xml:space="preserve">Биология. </w:t>
      </w:r>
      <w:r w:rsidR="00865079">
        <w:rPr>
          <w:rFonts w:ascii="Times New Roman" w:hAnsi="Times New Roman" w:cs="Times New Roman"/>
          <w:sz w:val="24"/>
          <w:szCs w:val="24"/>
        </w:rPr>
        <w:t>7</w:t>
      </w:r>
      <w:r w:rsidRPr="00A260AC">
        <w:rPr>
          <w:rFonts w:ascii="Times New Roman" w:hAnsi="Times New Roman" w:cs="Times New Roman"/>
          <w:sz w:val="24"/>
          <w:szCs w:val="24"/>
        </w:rPr>
        <w:t xml:space="preserve"> кл</w:t>
      </w:r>
      <w:r>
        <w:rPr>
          <w:rFonts w:ascii="Times New Roman" w:hAnsi="Times New Roman" w:cs="Times New Roman"/>
          <w:sz w:val="24"/>
          <w:szCs w:val="24"/>
        </w:rPr>
        <w:t>асс</w:t>
      </w:r>
      <w:r w:rsidRPr="00A260AC">
        <w:rPr>
          <w:rFonts w:ascii="Times New Roman" w:hAnsi="Times New Roman" w:cs="Times New Roman"/>
          <w:sz w:val="24"/>
          <w:szCs w:val="24"/>
        </w:rPr>
        <w:t>:</w:t>
      </w:r>
      <w:r>
        <w:rPr>
          <w:rFonts w:ascii="Times New Roman" w:hAnsi="Times New Roman" w:cs="Times New Roman"/>
          <w:sz w:val="24"/>
          <w:szCs w:val="24"/>
        </w:rPr>
        <w:t xml:space="preserve">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 \</w:t>
      </w:r>
      <w:r w:rsidRPr="00A260AC">
        <w:rPr>
          <w:rFonts w:ascii="Times New Roman" w:hAnsi="Times New Roman" w:cs="Times New Roman"/>
          <w:sz w:val="24"/>
          <w:szCs w:val="24"/>
        </w:rPr>
        <w:t xml:space="preserve"> </w:t>
      </w:r>
      <w:r>
        <w:rPr>
          <w:rFonts w:ascii="Times New Roman" w:hAnsi="Times New Roman" w:cs="Times New Roman"/>
          <w:sz w:val="24"/>
          <w:szCs w:val="24"/>
        </w:rPr>
        <w:t xml:space="preserve">В.И.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w:t>
      </w:r>
      <w:r w:rsidR="00865079" w:rsidRPr="00865079">
        <w:rPr>
          <w:rFonts w:ascii="Times New Roman" w:hAnsi="Times New Roman" w:cs="Times New Roman"/>
          <w:sz w:val="24"/>
          <w:szCs w:val="24"/>
        </w:rPr>
        <w:t>Н.Ю.Сарычев, А.А. Каменский</w:t>
      </w:r>
      <w:r w:rsidRPr="00865079">
        <w:rPr>
          <w:rFonts w:ascii="Times New Roman" w:hAnsi="Times New Roman" w:cs="Times New Roman"/>
          <w:sz w:val="24"/>
          <w:szCs w:val="24"/>
        </w:rPr>
        <w:t>.</w:t>
      </w:r>
      <w:r>
        <w:rPr>
          <w:rFonts w:ascii="Times New Roman" w:hAnsi="Times New Roman" w:cs="Times New Roman"/>
          <w:sz w:val="24"/>
          <w:szCs w:val="24"/>
        </w:rPr>
        <w:t xml:space="preserve"> -4-е изд., </w:t>
      </w:r>
      <w:r w:rsidR="00D65659">
        <w:rPr>
          <w:rFonts w:ascii="Times New Roman" w:hAnsi="Times New Roman" w:cs="Times New Roman"/>
          <w:sz w:val="24"/>
          <w:szCs w:val="24"/>
        </w:rPr>
        <w:t>стер.- М</w:t>
      </w:r>
      <w:proofErr w:type="gramStart"/>
      <w:r w:rsidR="00D65659">
        <w:rPr>
          <w:rFonts w:ascii="Times New Roman" w:hAnsi="Times New Roman" w:cs="Times New Roman"/>
          <w:sz w:val="24"/>
          <w:szCs w:val="24"/>
        </w:rPr>
        <w:t xml:space="preserve"> :</w:t>
      </w:r>
      <w:proofErr w:type="gramEnd"/>
      <w:r w:rsidR="00D65659">
        <w:rPr>
          <w:rFonts w:ascii="Times New Roman" w:hAnsi="Times New Roman" w:cs="Times New Roman"/>
          <w:sz w:val="24"/>
          <w:szCs w:val="24"/>
        </w:rPr>
        <w:t xml:space="preserve"> Просвещение, 2022.- 176</w:t>
      </w:r>
      <w:r>
        <w:rPr>
          <w:rFonts w:ascii="Times New Roman" w:hAnsi="Times New Roman" w:cs="Times New Roman"/>
          <w:sz w:val="24"/>
          <w:szCs w:val="24"/>
        </w:rPr>
        <w:t xml:space="preserve"> с. : ил.</w:t>
      </w:r>
    </w:p>
    <w:p w:rsidR="00FC3553" w:rsidRPr="00A260AC" w:rsidRDefault="00FC3553" w:rsidP="00FC3553">
      <w:pPr>
        <w:jc w:val="both"/>
        <w:rPr>
          <w:rFonts w:ascii="Times New Roman" w:hAnsi="Times New Roman" w:cs="Times New Roman"/>
          <w:b/>
          <w:sz w:val="24"/>
          <w:szCs w:val="24"/>
        </w:rPr>
      </w:pPr>
      <w:r w:rsidRPr="00A260AC">
        <w:rPr>
          <w:rFonts w:ascii="Times New Roman" w:hAnsi="Times New Roman" w:cs="Times New Roman"/>
          <w:b/>
          <w:sz w:val="24"/>
          <w:szCs w:val="24"/>
        </w:rPr>
        <w:t>МЕТОДИЧЕСКИЕ МАТЕРИАЛЫ ДЛЯ УЧИТЕЛЯ</w:t>
      </w:r>
    </w:p>
    <w:p w:rsidR="00FC3553" w:rsidRDefault="00FC3553" w:rsidP="00FC3553">
      <w:pPr>
        <w:pStyle w:val="a7"/>
        <w:spacing w:before="0" w:beforeAutospacing="0" w:after="0" w:afterAutospacing="0"/>
        <w:jc w:val="both"/>
      </w:pPr>
      <w:r>
        <w:t>Биология. 5—9 классы. Линейный курс</w:t>
      </w:r>
      <w:r w:rsidRPr="00A260AC">
        <w:t xml:space="preserve"> </w:t>
      </w:r>
      <w:r>
        <w:t>(</w:t>
      </w:r>
      <w:r w:rsidRPr="006A4275">
        <w:t>авторы</w:t>
      </w:r>
      <w:r>
        <w:t xml:space="preserve"> В.И. </w:t>
      </w:r>
      <w:proofErr w:type="spellStart"/>
      <w:r>
        <w:t>Сивоглазов</w:t>
      </w:r>
      <w:proofErr w:type="spellEnd"/>
      <w:r>
        <w:t xml:space="preserve">, </w:t>
      </w:r>
      <w:r w:rsidR="00D65659" w:rsidRPr="00865079">
        <w:t>Н.Ю.Сарычев, А.А. Каменский</w:t>
      </w:r>
      <w:r w:rsidRPr="006A4275">
        <w:t>).</w:t>
      </w:r>
      <w:r>
        <w:t xml:space="preserve">  // Биология. 5-9 классы. Рабочие программы. ФГОС / под ред. </w:t>
      </w:r>
      <w:proofErr w:type="spellStart"/>
      <w:r>
        <w:t>Пальдяевой</w:t>
      </w:r>
      <w:proofErr w:type="spellEnd"/>
      <w:r>
        <w:t xml:space="preserve"> Г.М.. – М.: Дрофа, 2015.</w:t>
      </w:r>
    </w:p>
    <w:p w:rsidR="00FC3553" w:rsidRDefault="00FC3553" w:rsidP="00FC3553">
      <w:pPr>
        <w:pStyle w:val="a7"/>
        <w:spacing w:before="0" w:beforeAutospacing="0" w:after="0" w:afterAutospacing="0"/>
        <w:jc w:val="both"/>
      </w:pPr>
      <w:r>
        <w:t>Учебно-методическим комплексом под редакцией</w:t>
      </w:r>
      <w:r w:rsidRPr="00BD2E27">
        <w:t xml:space="preserve"> </w:t>
      </w:r>
      <w:r>
        <w:t xml:space="preserve">В.И. </w:t>
      </w:r>
      <w:proofErr w:type="spellStart"/>
      <w:r>
        <w:t>Сивоглазов</w:t>
      </w:r>
      <w:proofErr w:type="spellEnd"/>
      <w:r>
        <w:t xml:space="preserve">, </w:t>
      </w:r>
      <w:r w:rsidR="00D65659" w:rsidRPr="00865079">
        <w:t>Н.Ю.Сарычев, А.А. Каменский</w:t>
      </w:r>
      <w:r w:rsidRPr="006A4275">
        <w:t>).</w:t>
      </w:r>
      <w:r w:rsidR="00D65659">
        <w:t xml:space="preserve">  Биология. 7</w:t>
      </w:r>
      <w:r>
        <w:t xml:space="preserve"> класс: учебник для общеобразовательных организаций.</w:t>
      </w:r>
    </w:p>
    <w:p w:rsidR="00FC3553" w:rsidRPr="00473681" w:rsidRDefault="00FC3553" w:rsidP="00FC3553">
      <w:pPr>
        <w:pStyle w:val="a7"/>
        <w:spacing w:before="0" w:beforeAutospacing="0" w:after="0" w:afterAutospacing="0"/>
        <w:jc w:val="both"/>
        <w:rPr>
          <w:color w:val="0000FF"/>
        </w:rPr>
      </w:pPr>
      <w:r>
        <w:t xml:space="preserve">Методическое пособие (на сайте) </w:t>
      </w:r>
      <w:r w:rsidRPr="007D6F3F">
        <w:rPr>
          <w:color w:val="0000FF"/>
          <w:lang w:val="en-US"/>
        </w:rPr>
        <w:t>shop</w:t>
      </w:r>
      <w:r w:rsidRPr="007D6F3F">
        <w:rPr>
          <w:color w:val="0000FF"/>
        </w:rPr>
        <w:t>.</w:t>
      </w:r>
      <w:proofErr w:type="spellStart"/>
      <w:r w:rsidRPr="007D6F3F">
        <w:rPr>
          <w:color w:val="0000FF"/>
          <w:lang w:val="en-US"/>
        </w:rPr>
        <w:t>prosv</w:t>
      </w:r>
      <w:proofErr w:type="spellEnd"/>
      <w:r w:rsidRPr="007D6F3F">
        <w:rPr>
          <w:color w:val="0000FF"/>
        </w:rPr>
        <w:t>.</w:t>
      </w:r>
      <w:proofErr w:type="spellStart"/>
      <w:r w:rsidRPr="007D6F3F">
        <w:rPr>
          <w:color w:val="0000FF"/>
          <w:lang w:val="en-US"/>
        </w:rPr>
        <w:t>ru</w:t>
      </w:r>
      <w:proofErr w:type="spellEnd"/>
    </w:p>
    <w:p w:rsidR="00FC3553" w:rsidRPr="007D6F3F" w:rsidRDefault="00FC3553" w:rsidP="00FC3553">
      <w:pPr>
        <w:pStyle w:val="a7"/>
        <w:spacing w:before="0" w:beforeAutospacing="0" w:after="0" w:afterAutospacing="0"/>
        <w:jc w:val="both"/>
      </w:pPr>
    </w:p>
    <w:p w:rsidR="00FC3553" w:rsidRPr="00437A08" w:rsidRDefault="00FC3553" w:rsidP="00FC3553">
      <w:pPr>
        <w:spacing w:after="0" w:line="240" w:lineRule="auto"/>
        <w:jc w:val="both"/>
        <w:rPr>
          <w:rFonts w:ascii="Times New Roman" w:hAnsi="Times New Roman" w:cs="Times New Roman"/>
          <w:b/>
          <w:sz w:val="24"/>
          <w:szCs w:val="24"/>
        </w:rPr>
      </w:pPr>
      <w:r w:rsidRPr="00437A08">
        <w:rPr>
          <w:rFonts w:ascii="Times New Roman" w:hAnsi="Times New Roman" w:cs="Times New Roman"/>
          <w:b/>
          <w:sz w:val="24"/>
          <w:szCs w:val="24"/>
        </w:rPr>
        <w:lastRenderedPageBreak/>
        <w:t>ЦИФРОВЫЕ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ОБРАЗОВАТЕЛЬНЫЕ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СЕТИ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ИНТЕРНЕТ</w:t>
      </w:r>
    </w:p>
    <w:p w:rsidR="00FC3553" w:rsidRDefault="00FC3553" w:rsidP="00FC3553">
      <w:pPr>
        <w:pStyle w:val="a4"/>
        <w:numPr>
          <w:ilvl w:val="0"/>
          <w:numId w:val="3"/>
        </w:numPr>
        <w:jc w:val="both"/>
        <w:rPr>
          <w:rFonts w:ascii="Times New Roman" w:hAnsi="Times New Roman"/>
          <w:sz w:val="24"/>
          <w:szCs w:val="24"/>
        </w:rPr>
      </w:pPr>
      <w:r w:rsidRPr="0030367D">
        <w:rPr>
          <w:rFonts w:ascii="Times New Roman" w:hAnsi="Times New Roman"/>
          <w:bCs/>
          <w:sz w:val="24"/>
          <w:szCs w:val="24"/>
          <w:shd w:val="clear" w:color="auto" w:fill="FBFBFB"/>
        </w:rPr>
        <w:t>Единая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Коллекция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цифровых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образовательных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ресурсов</w:t>
      </w:r>
      <w:r w:rsidRPr="0030367D">
        <w:rPr>
          <w:rFonts w:ascii="Times New Roman" w:hAnsi="Times New Roman"/>
          <w:sz w:val="24"/>
          <w:szCs w:val="24"/>
          <w:shd w:val="clear" w:color="auto" w:fill="FBFBFB"/>
        </w:rPr>
        <w:t> для учреждений общего и начального профессионального образования.</w:t>
      </w:r>
      <w:r w:rsidRPr="0030367D">
        <w:rPr>
          <w:rFonts w:ascii="Times New Roman" w:hAnsi="Times New Roman"/>
          <w:sz w:val="24"/>
          <w:szCs w:val="24"/>
        </w:rPr>
        <w:t xml:space="preserve"> </w:t>
      </w:r>
      <w:hyperlink r:id="rId12" w:history="1">
        <w:r w:rsidRPr="00BB45B2">
          <w:rPr>
            <w:rStyle w:val="a8"/>
            <w:rFonts w:ascii="Times New Roman" w:hAnsi="Times New Roman"/>
            <w:sz w:val="24"/>
            <w:szCs w:val="24"/>
          </w:rPr>
          <w:t>http://school-collection.edu.ru/catalog/rubr/</w:t>
        </w:r>
        <w:r w:rsidRPr="007D6F3F">
          <w:rPr>
            <w:rStyle w:val="a8"/>
            <w:rFonts w:ascii="Times New Roman" w:hAnsi="Times New Roman"/>
            <w:sz w:val="24"/>
            <w:szCs w:val="24"/>
          </w:rPr>
          <w:t>7ed38401</w:t>
        </w:r>
        <w:r w:rsidRPr="00BB45B2">
          <w:rPr>
            <w:rStyle w:val="a8"/>
            <w:rFonts w:ascii="Times New Roman" w:hAnsi="Times New Roman"/>
            <w:sz w:val="24"/>
            <w:szCs w:val="24"/>
          </w:rPr>
          <w:t>-26b8-11da-8cd6-0800200c9a66/28/</w:t>
        </w:r>
      </w:hyperlink>
      <w:r w:rsidRPr="00BB45B2">
        <w:rPr>
          <w:rFonts w:ascii="Times New Roman" w:hAnsi="Times New Roman"/>
          <w:sz w:val="24"/>
          <w:szCs w:val="24"/>
        </w:rPr>
        <w:t xml:space="preserve"> </w:t>
      </w:r>
    </w:p>
    <w:p w:rsidR="00FC3553" w:rsidRDefault="00FC3553" w:rsidP="00FC3553">
      <w:pPr>
        <w:pStyle w:val="a4"/>
        <w:numPr>
          <w:ilvl w:val="0"/>
          <w:numId w:val="3"/>
        </w:numPr>
        <w:jc w:val="both"/>
        <w:rPr>
          <w:rFonts w:ascii="Times New Roman" w:hAnsi="Times New Roman"/>
          <w:sz w:val="24"/>
          <w:szCs w:val="24"/>
        </w:rPr>
      </w:pPr>
      <w:r>
        <w:rPr>
          <w:rFonts w:ascii="Times New Roman" w:hAnsi="Times New Roman"/>
          <w:sz w:val="24"/>
          <w:szCs w:val="24"/>
        </w:rPr>
        <w:t xml:space="preserve">Российская электронная школа. </w:t>
      </w:r>
      <w:hyperlink r:id="rId13" w:history="1">
        <w:r w:rsidRPr="001F7E89">
          <w:rPr>
            <w:rStyle w:val="a8"/>
            <w:rFonts w:ascii="Times New Roman" w:hAnsi="Times New Roman"/>
            <w:sz w:val="24"/>
            <w:szCs w:val="24"/>
          </w:rPr>
          <w:t>https://resh.edu.ru/subject/4/5/</w:t>
        </w:r>
      </w:hyperlink>
      <w:r>
        <w:rPr>
          <w:rFonts w:ascii="Times New Roman" w:hAnsi="Times New Roman"/>
          <w:sz w:val="24"/>
          <w:szCs w:val="24"/>
        </w:rPr>
        <w:t xml:space="preserve"> </w:t>
      </w:r>
    </w:p>
    <w:p w:rsidR="00FC3553" w:rsidRDefault="00FC3553" w:rsidP="00FC3553">
      <w:pPr>
        <w:pStyle w:val="a4"/>
        <w:numPr>
          <w:ilvl w:val="0"/>
          <w:numId w:val="3"/>
        </w:numPr>
        <w:jc w:val="both"/>
        <w:rPr>
          <w:rFonts w:ascii="Times New Roman" w:hAnsi="Times New Roman"/>
          <w:sz w:val="24"/>
          <w:szCs w:val="24"/>
        </w:rPr>
      </w:pP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w:t>
      </w:r>
    </w:p>
    <w:p w:rsidR="00FC3553" w:rsidRDefault="00FC3553" w:rsidP="00FC3553">
      <w:pPr>
        <w:pStyle w:val="a4"/>
        <w:ind w:left="720"/>
        <w:jc w:val="both"/>
        <w:rPr>
          <w:rFonts w:ascii="Times New Roman" w:hAnsi="Times New Roman"/>
          <w:sz w:val="24"/>
          <w:szCs w:val="24"/>
        </w:rPr>
      </w:pPr>
    </w:p>
    <w:p w:rsidR="00FC3553" w:rsidRDefault="00FC3553" w:rsidP="00FC3553">
      <w:pPr>
        <w:pStyle w:val="a4"/>
        <w:numPr>
          <w:ilvl w:val="0"/>
          <w:numId w:val="1"/>
        </w:numPr>
        <w:jc w:val="center"/>
        <w:rPr>
          <w:rFonts w:ascii="Times New Roman" w:hAnsi="Times New Roman"/>
          <w:b/>
          <w:sz w:val="24"/>
          <w:szCs w:val="24"/>
        </w:rPr>
      </w:pPr>
      <w:r w:rsidRPr="0037498B">
        <w:rPr>
          <w:rFonts w:ascii="Times New Roman" w:hAnsi="Times New Roman"/>
          <w:b/>
          <w:sz w:val="24"/>
          <w:szCs w:val="24"/>
        </w:rPr>
        <w:t>Содержание учебного предмета «Биология»</w:t>
      </w:r>
    </w:p>
    <w:p w:rsidR="008B3D24" w:rsidRDefault="008B3D24" w:rsidP="008B3D24">
      <w:pPr>
        <w:pStyle w:val="a4"/>
        <w:ind w:left="720"/>
        <w:rPr>
          <w:rFonts w:ascii="Times New Roman" w:hAnsi="Times New Roman"/>
          <w:b/>
          <w:sz w:val="24"/>
          <w:szCs w:val="24"/>
        </w:rPr>
      </w:pP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 xml:space="preserve">Раздел 1. Зоология – наука о животных </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Правила работы в кабинете биологии, работы с биологическими приборами и инструментами. 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Экскурсия №1. «Осенние явления в жизни животных».</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 xml:space="preserve">Раздел 2. Многообразие животного мира: беспозвоночные </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Одноклеточные животные, или Простейшие</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 xml:space="preserve">Тип </w:t>
      </w:r>
      <w:proofErr w:type="gramStart"/>
      <w:r w:rsidRPr="008B3D24">
        <w:rPr>
          <w:rFonts w:ascii="Times New Roman" w:eastAsia="Times New Roman" w:hAnsi="Times New Roman" w:cs="Times New Roman"/>
          <w:b/>
          <w:bCs/>
          <w:color w:val="000000"/>
          <w:sz w:val="24"/>
          <w:szCs w:val="24"/>
        </w:rPr>
        <w:t>Кишечнополостные</w:t>
      </w:r>
      <w:proofErr w:type="gramEnd"/>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 xml:space="preserve">Многоклеточные животные. Общая характеристика типа </w:t>
      </w:r>
      <w:proofErr w:type="gramStart"/>
      <w:r w:rsidRPr="008B3D24">
        <w:rPr>
          <w:rFonts w:ascii="Times New Roman" w:eastAsia="Times New Roman" w:hAnsi="Times New Roman" w:cs="Times New Roman"/>
          <w:color w:val="000000"/>
          <w:sz w:val="24"/>
          <w:szCs w:val="24"/>
        </w:rPr>
        <w:t>Кишечнополостные</w:t>
      </w:r>
      <w:proofErr w:type="gramEnd"/>
      <w:r w:rsidRPr="008B3D24">
        <w:rPr>
          <w:rFonts w:ascii="Times New Roman" w:eastAsia="Times New Roman" w:hAnsi="Times New Roman" w:cs="Times New Roman"/>
          <w:color w:val="000000"/>
          <w:sz w:val="24"/>
          <w:szCs w:val="24"/>
        </w:rPr>
        <w:t xml:space="preserve">. Регенерация. Происхождение </w:t>
      </w:r>
      <w:proofErr w:type="gramStart"/>
      <w:r w:rsidRPr="008B3D24">
        <w:rPr>
          <w:rFonts w:ascii="Times New Roman" w:eastAsia="Times New Roman" w:hAnsi="Times New Roman" w:cs="Times New Roman"/>
          <w:color w:val="000000"/>
          <w:sz w:val="24"/>
          <w:szCs w:val="24"/>
        </w:rPr>
        <w:t>кишечнополостных</w:t>
      </w:r>
      <w:proofErr w:type="gramEnd"/>
      <w:r w:rsidRPr="008B3D24">
        <w:rPr>
          <w:rFonts w:ascii="Times New Roman" w:eastAsia="Times New Roman" w:hAnsi="Times New Roman" w:cs="Times New Roman"/>
          <w:color w:val="000000"/>
          <w:sz w:val="24"/>
          <w:szCs w:val="24"/>
        </w:rPr>
        <w:t xml:space="preserve">. Значение </w:t>
      </w:r>
      <w:proofErr w:type="gramStart"/>
      <w:r w:rsidRPr="008B3D24">
        <w:rPr>
          <w:rFonts w:ascii="Times New Roman" w:eastAsia="Times New Roman" w:hAnsi="Times New Roman" w:cs="Times New Roman"/>
          <w:color w:val="000000"/>
          <w:sz w:val="24"/>
          <w:szCs w:val="24"/>
        </w:rPr>
        <w:t>кишечнополостных</w:t>
      </w:r>
      <w:proofErr w:type="gramEnd"/>
      <w:r w:rsidRPr="008B3D24">
        <w:rPr>
          <w:rFonts w:ascii="Times New Roman" w:eastAsia="Times New Roman" w:hAnsi="Times New Roman" w:cs="Times New Roman"/>
          <w:color w:val="000000"/>
          <w:sz w:val="24"/>
          <w:szCs w:val="24"/>
        </w:rPr>
        <w:t xml:space="preserve"> в природе и жизни человека.</w:t>
      </w:r>
    </w:p>
    <w:p w:rsidR="00FD49EC" w:rsidRPr="008B3D24" w:rsidRDefault="00FD49EC" w:rsidP="00FD49EC">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Типы червей</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Тип Моллюски</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Тип Членистоногие</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Общая характеристика типа Членистоногие. Среды жизни. Происхождение членистоногих. Охрана членистоногих.</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 xml:space="preserve">Класс </w:t>
      </w:r>
      <w:proofErr w:type="gramStart"/>
      <w:r w:rsidRPr="008B3D24">
        <w:rPr>
          <w:rFonts w:ascii="Times New Roman" w:eastAsia="Times New Roman" w:hAnsi="Times New Roman" w:cs="Times New Roman"/>
          <w:color w:val="000000"/>
          <w:sz w:val="24"/>
          <w:szCs w:val="24"/>
        </w:rPr>
        <w:t>Ракообразные</w:t>
      </w:r>
      <w:proofErr w:type="gramEnd"/>
      <w:r w:rsidRPr="008B3D24">
        <w:rPr>
          <w:rFonts w:ascii="Times New Roman" w:eastAsia="Times New Roman" w:hAnsi="Times New Roman" w:cs="Times New Roman"/>
          <w:color w:val="000000"/>
          <w:sz w:val="24"/>
          <w:szCs w:val="24"/>
        </w:rPr>
        <w:t>. Особенности строения и жизнедеятельности ракообразных, их значение в природе и жизни человека.</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 xml:space="preserve">Класс </w:t>
      </w:r>
      <w:proofErr w:type="gramStart"/>
      <w:r w:rsidRPr="008B3D24">
        <w:rPr>
          <w:rFonts w:ascii="Times New Roman" w:eastAsia="Times New Roman" w:hAnsi="Times New Roman" w:cs="Times New Roman"/>
          <w:color w:val="000000"/>
          <w:sz w:val="24"/>
          <w:szCs w:val="24"/>
        </w:rPr>
        <w:t>Паукообразные</w:t>
      </w:r>
      <w:proofErr w:type="gramEnd"/>
      <w:r w:rsidRPr="008B3D24">
        <w:rPr>
          <w:rFonts w:ascii="Times New Roman" w:eastAsia="Times New Roman" w:hAnsi="Times New Roman" w:cs="Times New Roman"/>
          <w:color w:val="000000"/>
          <w:sz w:val="24"/>
          <w:szCs w:val="24"/>
        </w:rPr>
        <w:t>.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lastRenderedPageBreak/>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№1 «Изучение строения и передвижения одноклеточных животных».</w:t>
      </w:r>
    </w:p>
    <w:p w:rsidR="008B3D24"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№2 «Изучение внешнего строения дождевого червя, наблюдение за его передвижением и реакциями на раздражения».</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№3 «Изучение строения раковин моллюсков».</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№4 «Изучение внешнего строения насекомого»</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Раздел 3. Многообразие животных: позвоночные (27 часов)</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Тип Хордовые</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 xml:space="preserve">Общая характеристика типа Хордовые. Подтип </w:t>
      </w:r>
      <w:proofErr w:type="gramStart"/>
      <w:r w:rsidRPr="008B3D24">
        <w:rPr>
          <w:rFonts w:ascii="Times New Roman" w:eastAsia="Times New Roman" w:hAnsi="Times New Roman" w:cs="Times New Roman"/>
          <w:color w:val="000000"/>
          <w:sz w:val="24"/>
          <w:szCs w:val="24"/>
        </w:rPr>
        <w:t>Бесчерепные</w:t>
      </w:r>
      <w:proofErr w:type="gramEnd"/>
      <w:r w:rsidRPr="008B3D24">
        <w:rPr>
          <w:rFonts w:ascii="Times New Roman" w:eastAsia="Times New Roman" w:hAnsi="Times New Roman" w:cs="Times New Roman"/>
          <w:color w:val="000000"/>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приёмы выращивания птиц и ухода за ними.</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Приёмы выращивания домашних млекопитающих и ухода за ними. Многообразие птиц и млекопитающих родного края.</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№5 «Изучение внешнего строения и передвижения рыб»</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lastRenderedPageBreak/>
        <w:t>Лабораторная работа №6 «Изучение внешнего строения и перьевого покрова птиц»</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Лабораторная работа №7 «Изучение внешнего строения, скелета и зубной системы млекопитающих».</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b/>
          <w:bCs/>
          <w:color w:val="000000"/>
          <w:sz w:val="24"/>
          <w:szCs w:val="24"/>
        </w:rPr>
        <w:t>Раздел 4. Эволюция и экология животных. Животные в человеческой культуре</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color w:val="000000"/>
          <w:sz w:val="24"/>
          <w:szCs w:val="24"/>
        </w:rPr>
        <w:t>Роль животных в природных сообществах. Основные этапы развития животного мира на земле. Значение животных в искусстве и научно-технических открытиях</w:t>
      </w:r>
    </w:p>
    <w:p w:rsidR="00FD49EC" w:rsidRPr="008B3D24" w:rsidRDefault="00FD49EC" w:rsidP="008B3D24">
      <w:pPr>
        <w:spacing w:after="150" w:line="240" w:lineRule="auto"/>
        <w:rPr>
          <w:rFonts w:ascii="Times New Roman" w:eastAsia="Times New Roman" w:hAnsi="Times New Roman" w:cs="Times New Roman"/>
          <w:color w:val="000000"/>
          <w:sz w:val="24"/>
          <w:szCs w:val="24"/>
        </w:rPr>
      </w:pPr>
      <w:r w:rsidRPr="008B3D24">
        <w:rPr>
          <w:rFonts w:ascii="Times New Roman" w:eastAsia="Times New Roman" w:hAnsi="Times New Roman" w:cs="Times New Roman"/>
          <w:i/>
          <w:iCs/>
          <w:color w:val="000000"/>
          <w:sz w:val="24"/>
          <w:szCs w:val="24"/>
        </w:rPr>
        <w:t>Экскурсия №2 «</w:t>
      </w:r>
      <w:r w:rsidRPr="008B3D24">
        <w:rPr>
          <w:rFonts w:ascii="Times New Roman" w:eastAsia="Times New Roman" w:hAnsi="Times New Roman" w:cs="Times New Roman"/>
          <w:color w:val="000000"/>
          <w:sz w:val="24"/>
          <w:szCs w:val="24"/>
        </w:rPr>
        <w:t>Весенние явления в жизни животных</w:t>
      </w:r>
      <w:r w:rsidRPr="008B3D24">
        <w:rPr>
          <w:rFonts w:ascii="Times New Roman" w:eastAsia="Times New Roman" w:hAnsi="Times New Roman" w:cs="Times New Roman"/>
          <w:i/>
          <w:iCs/>
          <w:color w:val="000000"/>
          <w:sz w:val="24"/>
          <w:szCs w:val="24"/>
        </w:rPr>
        <w:t>»</w:t>
      </w:r>
    </w:p>
    <w:p w:rsidR="00FD49EC" w:rsidRPr="008B3D24" w:rsidRDefault="00FD49EC" w:rsidP="008B3D24">
      <w:pPr>
        <w:spacing w:after="150" w:line="240" w:lineRule="auto"/>
        <w:rPr>
          <w:rFonts w:ascii="Times New Roman" w:eastAsia="Times New Roman" w:hAnsi="Times New Roman" w:cs="Times New Roman"/>
          <w:color w:val="000000"/>
          <w:sz w:val="21"/>
          <w:szCs w:val="21"/>
        </w:rPr>
      </w:pPr>
    </w:p>
    <w:p w:rsidR="00FC3553" w:rsidRPr="00AC3240" w:rsidRDefault="00FC3553" w:rsidP="008B3D24">
      <w:pPr>
        <w:shd w:val="clear" w:color="auto" w:fill="FFFFFF"/>
        <w:tabs>
          <w:tab w:val="left" w:pos="2706"/>
          <w:tab w:val="center" w:pos="5031"/>
        </w:tabs>
        <w:spacing w:after="0" w:line="240" w:lineRule="auto"/>
        <w:jc w:val="center"/>
        <w:rPr>
          <w:rFonts w:ascii="Times New Roman" w:hAnsi="Times New Roman"/>
          <w:b/>
          <w:sz w:val="24"/>
          <w:szCs w:val="24"/>
        </w:rPr>
      </w:pPr>
      <w:r w:rsidRPr="00AC3240">
        <w:rPr>
          <w:rFonts w:ascii="Times New Roman" w:hAnsi="Times New Roman"/>
          <w:b/>
          <w:sz w:val="24"/>
          <w:szCs w:val="24"/>
        </w:rPr>
        <w:t>Воспитате</w:t>
      </w:r>
      <w:r>
        <w:rPr>
          <w:rFonts w:ascii="Times New Roman" w:hAnsi="Times New Roman"/>
          <w:b/>
          <w:sz w:val="24"/>
          <w:szCs w:val="24"/>
        </w:rPr>
        <w:t>льный потенциал уроков биологии</w:t>
      </w:r>
      <w:r w:rsidRPr="00AC3240">
        <w:rPr>
          <w:rFonts w:ascii="Times New Roman" w:hAnsi="Times New Roman"/>
          <w:b/>
          <w:sz w:val="24"/>
          <w:szCs w:val="24"/>
        </w:rPr>
        <w:t>.</w:t>
      </w:r>
    </w:p>
    <w:p w:rsidR="00FC3553" w:rsidRPr="00E815B2" w:rsidRDefault="00FC3553" w:rsidP="00FC3553">
      <w:pPr>
        <w:pStyle w:val="a3"/>
        <w:shd w:val="clear" w:color="auto" w:fill="FFFFFF"/>
        <w:tabs>
          <w:tab w:val="left" w:pos="2706"/>
          <w:tab w:val="center" w:pos="5031"/>
        </w:tabs>
        <w:spacing w:after="0" w:line="240" w:lineRule="auto"/>
        <w:ind w:left="1495"/>
        <w:rPr>
          <w:rFonts w:ascii="Times New Roman" w:hAnsi="Times New Roman"/>
          <w:b/>
          <w:sz w:val="24"/>
          <w:szCs w:val="24"/>
        </w:rPr>
      </w:pPr>
    </w:p>
    <w:p w:rsidR="00FC3553" w:rsidRPr="00C26385" w:rsidRDefault="00FC3553" w:rsidP="00FC3553">
      <w:pPr>
        <w:pStyle w:val="ParaAttribute10"/>
        <w:tabs>
          <w:tab w:val="left" w:pos="1560"/>
        </w:tabs>
        <w:ind w:firstLine="567"/>
        <w:rPr>
          <w:rStyle w:val="CharAttribute484"/>
          <w:rFonts w:eastAsia="№Е"/>
          <w:b/>
          <w:i w:val="0"/>
          <w:sz w:val="24"/>
          <w:szCs w:val="24"/>
        </w:rPr>
      </w:pPr>
      <w:r w:rsidRPr="00C26385">
        <w:rPr>
          <w:rStyle w:val="CharAttribute484"/>
          <w:rFonts w:eastAsia="№Е"/>
          <w:b/>
          <w:i w:val="0"/>
          <w:sz w:val="24"/>
          <w:szCs w:val="24"/>
        </w:rPr>
        <w:t xml:space="preserve">Цель воспитания в основной школе – создание условий для развития социально значимых отношений школьников и ценностных отношений </w:t>
      </w:r>
      <w:proofErr w:type="gramStart"/>
      <w:r w:rsidRPr="00C26385">
        <w:rPr>
          <w:rStyle w:val="CharAttribute484"/>
          <w:rFonts w:eastAsia="№Е"/>
          <w:b/>
          <w:i w:val="0"/>
          <w:sz w:val="24"/>
          <w:szCs w:val="24"/>
        </w:rPr>
        <w:t>к</w:t>
      </w:r>
      <w:proofErr w:type="gramEnd"/>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семье как главной опоре в жизни человека и источнику его счастья;</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C3553" w:rsidRPr="00C26385" w:rsidRDefault="00FC3553" w:rsidP="00FC3553">
      <w:pPr>
        <w:pStyle w:val="ParaAttribute10"/>
        <w:tabs>
          <w:tab w:val="left" w:pos="1560"/>
        </w:tabs>
        <w:ind w:firstLine="567"/>
        <w:rPr>
          <w:rStyle w:val="CharAttribute484"/>
          <w:rFonts w:eastAsia="№Е"/>
          <w:i w:val="0"/>
          <w:sz w:val="24"/>
          <w:szCs w:val="24"/>
        </w:rPr>
      </w:pPr>
      <w:proofErr w:type="gramStart"/>
      <w:r w:rsidRPr="00C26385">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26385">
        <w:rPr>
          <w:rStyle w:val="CharAttribute484"/>
          <w:rFonts w:eastAsia="№Е"/>
          <w:i w:val="0"/>
          <w:sz w:val="24"/>
          <w:szCs w:val="24"/>
        </w:rPr>
        <w:t>взаимоподдерживающие</w:t>
      </w:r>
      <w:proofErr w:type="spellEnd"/>
      <w:r w:rsidRPr="00C26385">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FC3553" w:rsidRPr="00C26385" w:rsidRDefault="00FC3553" w:rsidP="00FC3553">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самим себе как хозяевам своей судьбы, самоопределяющимся и </w:t>
      </w:r>
      <w:proofErr w:type="spellStart"/>
      <w:r w:rsidRPr="00C26385">
        <w:rPr>
          <w:rStyle w:val="CharAttribute484"/>
          <w:rFonts w:eastAsia="№Е"/>
          <w:i w:val="0"/>
          <w:sz w:val="24"/>
          <w:szCs w:val="24"/>
        </w:rPr>
        <w:t>самореализующимся</w:t>
      </w:r>
      <w:proofErr w:type="spellEnd"/>
      <w:r w:rsidRPr="00C26385">
        <w:rPr>
          <w:rStyle w:val="CharAttribute484"/>
          <w:rFonts w:eastAsia="№Е"/>
          <w:i w:val="0"/>
          <w:sz w:val="24"/>
          <w:szCs w:val="24"/>
        </w:rPr>
        <w:t xml:space="preserve"> личностям, отвечающим за свое собственное будущее. </w:t>
      </w:r>
    </w:p>
    <w:p w:rsidR="00FC3553" w:rsidRPr="00C26385" w:rsidRDefault="00FC3553" w:rsidP="00FC3553">
      <w:pPr>
        <w:shd w:val="clear" w:color="auto" w:fill="FFFFFF"/>
        <w:spacing w:after="150" w:line="240" w:lineRule="auto"/>
        <w:rPr>
          <w:rFonts w:ascii="Times New Roman" w:eastAsia="Times New Roman" w:hAnsi="Times New Roman" w:cs="Times New Roman"/>
          <w:color w:val="000000"/>
          <w:sz w:val="24"/>
          <w:szCs w:val="24"/>
        </w:rPr>
      </w:pPr>
    </w:p>
    <w:p w:rsidR="00FC3553" w:rsidRPr="004707C3" w:rsidRDefault="00FC3553" w:rsidP="00FC3553">
      <w:pPr>
        <w:jc w:val="center"/>
        <w:rPr>
          <w:rFonts w:ascii="Times New Roman" w:hAnsi="Times New Roman" w:cs="Times New Roman"/>
          <w:b/>
          <w:sz w:val="24"/>
          <w:szCs w:val="24"/>
        </w:rPr>
      </w:pPr>
      <w:r w:rsidRPr="004707C3">
        <w:rPr>
          <w:rFonts w:ascii="Times New Roman" w:hAnsi="Times New Roman" w:cs="Times New Roman"/>
          <w:b/>
          <w:sz w:val="24"/>
          <w:szCs w:val="24"/>
        </w:rPr>
        <w:t>Регламент реализации  воспитательного  потенциала урока.</w:t>
      </w:r>
    </w:p>
    <w:tbl>
      <w:tblPr>
        <w:tblStyle w:val="a9"/>
        <w:tblW w:w="0" w:type="auto"/>
        <w:tblLook w:val="04A0"/>
      </w:tblPr>
      <w:tblGrid>
        <w:gridCol w:w="534"/>
        <w:gridCol w:w="2409"/>
        <w:gridCol w:w="6628"/>
      </w:tblGrid>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формы и  виды воспитательной деятельности</w:t>
            </w:r>
          </w:p>
        </w:tc>
        <w:tc>
          <w:tcPr>
            <w:tcW w:w="6628" w:type="dxa"/>
          </w:tcPr>
          <w:p w:rsidR="00FC3553" w:rsidRPr="004707C3" w:rsidRDefault="00FC3553" w:rsidP="00FC3553">
            <w:pPr>
              <w:jc w:val="center"/>
              <w:rPr>
                <w:rFonts w:ascii="Times New Roman" w:hAnsi="Times New Roman" w:cs="Times New Roman"/>
                <w:sz w:val="24"/>
                <w:szCs w:val="24"/>
              </w:rPr>
            </w:pPr>
            <w:r w:rsidRPr="004707C3">
              <w:rPr>
                <w:rFonts w:ascii="Times New Roman" w:hAnsi="Times New Roman" w:cs="Times New Roman"/>
                <w:sz w:val="24"/>
                <w:szCs w:val="24"/>
              </w:rPr>
              <w:t>регламент</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1</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стиль образовательного общения учителя с учениками</w:t>
            </w:r>
          </w:p>
          <w:p w:rsidR="00FC3553" w:rsidRPr="004707C3" w:rsidRDefault="00FC3553" w:rsidP="00FC3553">
            <w:pPr>
              <w:rPr>
                <w:rFonts w:ascii="Times New Roman" w:hAnsi="Times New Roman" w:cs="Times New Roman"/>
                <w:sz w:val="24"/>
                <w:szCs w:val="24"/>
              </w:rPr>
            </w:pPr>
          </w:p>
        </w:tc>
        <w:tc>
          <w:tcPr>
            <w:tcW w:w="6628" w:type="dxa"/>
          </w:tcPr>
          <w:p w:rsidR="00FC3553" w:rsidRPr="004707C3" w:rsidRDefault="00FC3553" w:rsidP="00FC3553">
            <w:pPr>
              <w:rPr>
                <w:rStyle w:val="c3"/>
                <w:rFonts w:ascii="Times New Roman" w:hAnsi="Times New Roman" w:cs="Times New Roman"/>
                <w:sz w:val="24"/>
                <w:szCs w:val="24"/>
              </w:rPr>
            </w:pPr>
            <w:r w:rsidRPr="004707C3">
              <w:rPr>
                <w:rFonts w:ascii="Times New Roman" w:hAnsi="Times New Roman" w:cs="Times New Roman"/>
                <w:sz w:val="24"/>
                <w:szCs w:val="24"/>
              </w:rPr>
              <w:t xml:space="preserve">Модель общения «человек» - «человек», а </w:t>
            </w:r>
            <w:r w:rsidRPr="004707C3">
              <w:rPr>
                <w:rFonts w:ascii="Times New Roman" w:hAnsi="Times New Roman" w:cs="Times New Roman"/>
                <w:b/>
                <w:sz w:val="24"/>
                <w:szCs w:val="24"/>
              </w:rPr>
              <w:t>не</w:t>
            </w:r>
            <w:r w:rsidRPr="004707C3">
              <w:rPr>
                <w:rFonts w:ascii="Times New Roman" w:hAnsi="Times New Roman" w:cs="Times New Roman"/>
                <w:sz w:val="24"/>
                <w:szCs w:val="24"/>
              </w:rPr>
              <w:t xml:space="preserve"> «учитель» - «ученик» - демократический. Демократический стиль – стиль сотрудничества. </w:t>
            </w:r>
            <w:r w:rsidRPr="004707C3">
              <w:rPr>
                <w:rStyle w:val="c3"/>
                <w:rFonts w:ascii="Times New Roman" w:hAnsi="Times New Roman" w:cs="Times New Roman"/>
                <w:sz w:val="24"/>
                <w:szCs w:val="24"/>
              </w:rPr>
              <w:t xml:space="preserve">  Учитель опирается на ученический коллектив, поощряет и воспитывает самостоятельность у ребят. Проблемы учащихся он обсуждает совместно с ними и при этом не навязывает свою точку зрения, а стремится </w:t>
            </w:r>
            <w:r w:rsidRPr="004707C3">
              <w:rPr>
                <w:rStyle w:val="c3"/>
                <w:rFonts w:ascii="Times New Roman" w:hAnsi="Times New Roman" w:cs="Times New Roman"/>
                <w:sz w:val="24"/>
                <w:szCs w:val="24"/>
              </w:rPr>
              <w:lastRenderedPageBreak/>
              <w:t>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FC3553" w:rsidRPr="004707C3" w:rsidRDefault="00FC3553" w:rsidP="00FC3553">
            <w:pPr>
              <w:rPr>
                <w:rFonts w:ascii="Times New Roman" w:hAnsi="Times New Roman" w:cs="Times New Roman"/>
                <w:sz w:val="24"/>
                <w:szCs w:val="24"/>
              </w:rPr>
            </w:pPr>
            <w:r w:rsidRPr="004707C3">
              <w:rPr>
                <w:rStyle w:val="c3"/>
                <w:rFonts w:ascii="Times New Roman" w:hAnsi="Times New Roman" w:cs="Times New Roman"/>
                <w:sz w:val="24"/>
                <w:szCs w:val="24"/>
              </w:rPr>
              <w:t>Важны также</w:t>
            </w:r>
          </w:p>
          <w:p w:rsidR="00FC3553" w:rsidRPr="004707C3" w:rsidRDefault="00FC3553" w:rsidP="00FC3553">
            <w:pPr>
              <w:numPr>
                <w:ilvl w:val="0"/>
                <w:numId w:val="5"/>
              </w:numPr>
              <w:spacing w:before="100" w:beforeAutospacing="1" w:after="100" w:afterAutospacing="1"/>
              <w:rPr>
                <w:rFonts w:ascii="Times New Roman" w:hAnsi="Times New Roman" w:cs="Times New Roman"/>
                <w:sz w:val="24"/>
                <w:szCs w:val="24"/>
              </w:rPr>
            </w:pPr>
            <w:r w:rsidRPr="004707C3">
              <w:rPr>
                <w:rFonts w:ascii="Times New Roman" w:hAnsi="Times New Roman" w:cs="Times New Roman"/>
                <w:sz w:val="24"/>
                <w:szCs w:val="24"/>
              </w:rPr>
              <w:t xml:space="preserve">Внешний вид учителя (прическа, одежда, украшения, косметика). </w:t>
            </w:r>
            <w:r w:rsidRPr="004707C3">
              <w:rPr>
                <w:rStyle w:val="c3"/>
                <w:rFonts w:ascii="Times New Roman" w:hAnsi="Times New Roman" w:cs="Times New Roman"/>
                <w:sz w:val="24"/>
                <w:szCs w:val="24"/>
              </w:rPr>
              <w:t xml:space="preserve">Главное требование к одежде учителя — скромность и элегантность. Витиеватая причёска, необыкновенный фасон, недостаточная длина или </w:t>
            </w:r>
            <w:proofErr w:type="gramStart"/>
            <w:r w:rsidRPr="004707C3">
              <w:rPr>
                <w:rStyle w:val="c3"/>
                <w:rFonts w:ascii="Times New Roman" w:hAnsi="Times New Roman" w:cs="Times New Roman"/>
                <w:sz w:val="24"/>
                <w:szCs w:val="24"/>
              </w:rPr>
              <w:t>крикливость</w:t>
            </w:r>
            <w:proofErr w:type="gramEnd"/>
            <w:r w:rsidRPr="004707C3">
              <w:rPr>
                <w:rStyle w:val="c3"/>
                <w:rFonts w:ascii="Times New Roman" w:hAnsi="Times New Roman" w:cs="Times New Roman"/>
                <w:sz w:val="24"/>
                <w:szCs w:val="24"/>
              </w:rPr>
              <w:t xml:space="preserve"> платья и частые изменения цвета волос отвлекают внимание учеников.</w:t>
            </w:r>
          </w:p>
          <w:p w:rsidR="00FC3553" w:rsidRPr="004707C3" w:rsidRDefault="00FC3553" w:rsidP="00FC3553">
            <w:pPr>
              <w:pStyle w:val="c9"/>
              <w:rPr>
                <w:rStyle w:val="c3"/>
              </w:rPr>
            </w:pPr>
            <w:r w:rsidRPr="004707C3">
              <w:rPr>
                <w:rStyle w:val="c3"/>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FC3553" w:rsidRPr="004707C3" w:rsidRDefault="00FC3553" w:rsidP="00FC3553">
            <w:pPr>
              <w:pStyle w:val="c9"/>
              <w:numPr>
                <w:ilvl w:val="0"/>
                <w:numId w:val="4"/>
              </w:numPr>
            </w:pPr>
            <w:r w:rsidRPr="004707C3">
              <w:rPr>
                <w:rStyle w:val="c3"/>
              </w:rPr>
              <w:t>Мимика. Улыбка, выразительный взгляд, блуждание мысли по лицу. Мысли и чувства учителя должны благородно сиять во взгляде, мимике, слове.</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lastRenderedPageBreak/>
              <w:t>2</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культура  управления деятельностью </w:t>
            </w:r>
            <w:proofErr w:type="gramStart"/>
            <w:r w:rsidRPr="004707C3">
              <w:rPr>
                <w:rFonts w:ascii="Times New Roman" w:hAnsi="Times New Roman" w:cs="Times New Roman"/>
                <w:sz w:val="24"/>
                <w:szCs w:val="24"/>
              </w:rPr>
              <w:t>обучающихся</w:t>
            </w:r>
            <w:proofErr w:type="gramEnd"/>
          </w:p>
          <w:p w:rsidR="00FC3553" w:rsidRPr="004707C3" w:rsidRDefault="00FC3553" w:rsidP="00FC3553">
            <w:pPr>
              <w:rPr>
                <w:rFonts w:ascii="Times New Roman" w:hAnsi="Times New Roman" w:cs="Times New Roman"/>
                <w:sz w:val="24"/>
                <w:szCs w:val="24"/>
              </w:rPr>
            </w:pPr>
          </w:p>
        </w:tc>
        <w:tc>
          <w:tcPr>
            <w:tcW w:w="6628" w:type="dxa"/>
          </w:tcPr>
          <w:p w:rsidR="00FC3553" w:rsidRPr="004707C3" w:rsidRDefault="00FC3553" w:rsidP="00FC3553">
            <w:pPr>
              <w:rPr>
                <w:rFonts w:ascii="Times New Roman" w:hAnsi="Times New Roman" w:cs="Times New Roman"/>
                <w:sz w:val="24"/>
                <w:szCs w:val="24"/>
              </w:rPr>
            </w:pPr>
            <w:r w:rsidRPr="004707C3">
              <w:rPr>
                <w:rStyle w:val="c3"/>
                <w:rFonts w:ascii="Times New Roman" w:hAnsi="Times New Roman" w:cs="Times New Roman"/>
                <w:sz w:val="24"/>
                <w:szCs w:val="24"/>
              </w:rPr>
              <w:t>Основными способами взаимодействия являются просьба, совет, информация.</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3</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дидактическая структура урока</w:t>
            </w:r>
          </w:p>
        </w:tc>
        <w:tc>
          <w:tcPr>
            <w:tcW w:w="6628"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 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4</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методические приемы обучения</w:t>
            </w:r>
          </w:p>
        </w:tc>
        <w:tc>
          <w:tcPr>
            <w:tcW w:w="6628" w:type="dxa"/>
          </w:tcPr>
          <w:p w:rsidR="00FC3553" w:rsidRDefault="00FC3553" w:rsidP="00FC3553">
            <w:pPr>
              <w:pStyle w:val="a7"/>
            </w:pPr>
            <w:r w:rsidRPr="004707C3">
              <w:rPr>
                <w:b/>
                <w:bCs/>
              </w:rPr>
              <w:t>Пассивные</w:t>
            </w:r>
            <w:r w:rsidRPr="004707C3">
              <w:t>: когда учитель доминирует, а учащиеся — пассивны.   Самый распространенный прием пассивных методов — лекция.</w:t>
            </w:r>
          </w:p>
          <w:p w:rsidR="00FC3553" w:rsidRPr="004707C3" w:rsidRDefault="00FC3553" w:rsidP="00FC3553">
            <w:pPr>
              <w:pStyle w:val="a7"/>
            </w:pPr>
            <w:r w:rsidRPr="004707C3">
              <w:rPr>
                <w:b/>
                <w:bCs/>
              </w:rPr>
              <w:t>Активные (АМО).</w:t>
            </w:r>
            <w:r w:rsidRPr="004707C3">
              <w:t> Здесь учитель и ученик выступают как равноправные участники урока, взаимодействие происходит по вектору учитель = ученик.</w:t>
            </w:r>
          </w:p>
          <w:p w:rsidR="00FC3553" w:rsidRPr="004707C3" w:rsidRDefault="00FC3553" w:rsidP="00FC3553">
            <w:pPr>
              <w:pStyle w:val="a7"/>
            </w:pPr>
            <w:r w:rsidRPr="004707C3">
              <w:rPr>
                <w:b/>
                <w:bCs/>
              </w:rPr>
              <w:t>Интерактивные (ИМО)</w:t>
            </w:r>
            <w:r w:rsidRPr="004707C3">
              <w:t xml:space="preserve"> — наиболее эффективные методы, при которых ученики взаимодействуют не только с учителем, но и друг с другом. Вектор: учитель = ученик = </w:t>
            </w:r>
            <w:proofErr w:type="gramStart"/>
            <w:r w:rsidRPr="004707C3">
              <w:t>ученик</w:t>
            </w:r>
            <w:proofErr w:type="gramEnd"/>
            <w:r w:rsidRPr="004707C3">
              <w:t>.</w:t>
            </w:r>
          </w:p>
          <w:p w:rsidR="00FC3553" w:rsidRPr="004707C3" w:rsidRDefault="00FC3553" w:rsidP="00FC3553">
            <w:pPr>
              <w:pStyle w:val="a7"/>
            </w:pPr>
            <w:r w:rsidRPr="004707C3">
              <w:t xml:space="preserve">  Более действенные и эффективные методы – активные и интерактивные.    </w:t>
            </w:r>
          </w:p>
          <w:p w:rsidR="00FC3553" w:rsidRPr="004707C3" w:rsidRDefault="00FC3553" w:rsidP="00FC3553">
            <w:pPr>
              <w:pStyle w:val="a7"/>
            </w:pPr>
            <w:r w:rsidRPr="004707C3">
              <w:rPr>
                <w:b/>
                <w:bCs/>
              </w:rPr>
              <w:t>Кейс-метод</w:t>
            </w:r>
            <w:r w:rsidRPr="004707C3">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w:t>
            </w:r>
            <w:r w:rsidRPr="004707C3">
              <w:lastRenderedPageBreak/>
              <w:t xml:space="preserve">лучшие из возможных решений).  </w:t>
            </w:r>
          </w:p>
          <w:p w:rsidR="00FC3553" w:rsidRPr="004707C3" w:rsidRDefault="00FC3553" w:rsidP="00FC3553">
            <w:pPr>
              <w:pStyle w:val="a7"/>
              <w:spacing w:before="240"/>
            </w:pPr>
            <w:r w:rsidRPr="004707C3">
              <w:t xml:space="preserve"> </w:t>
            </w:r>
            <w:r w:rsidRPr="004707C3">
              <w:rPr>
                <w:b/>
                <w:bCs/>
              </w:rPr>
              <w:t>Метод проектов</w:t>
            </w:r>
            <w:r w:rsidRPr="004707C3">
              <w:t xml:space="preserve"> (предполагает самостоятельный анализ заданной ситуации и умение находить решение проблемы).   </w:t>
            </w:r>
            <w:r w:rsidRPr="004707C3">
              <w:rPr>
                <w:b/>
                <w:bCs/>
              </w:rPr>
              <w:t>Проблемный метод</w:t>
            </w:r>
            <w:r w:rsidRPr="004707C3">
              <w:t xml:space="preserve"> (постановка проблемы, проблемной ситуации, проблемного вопроса  и поиск решений этой проблемы через анализ подобных ситуаций)</w:t>
            </w:r>
            <w:proofErr w:type="gramStart"/>
            <w:r w:rsidRPr="004707C3">
              <w:t>.</w:t>
            </w:r>
            <w:proofErr w:type="gramEnd"/>
            <w:r w:rsidRPr="004707C3">
              <w:t xml:space="preserve">  (</w:t>
            </w:r>
            <w:proofErr w:type="gramStart"/>
            <w:r w:rsidRPr="004707C3">
              <w:t>в</w:t>
            </w:r>
            <w:proofErr w:type="gramEnd"/>
            <w:r w:rsidRPr="004707C3">
              <w:t xml:space="preserve">опросов, явлений).   </w:t>
            </w:r>
          </w:p>
          <w:p w:rsidR="00FC3553" w:rsidRPr="004707C3" w:rsidRDefault="00012FD0" w:rsidP="00FC3553">
            <w:pPr>
              <w:pStyle w:val="a7"/>
              <w:spacing w:before="240"/>
            </w:pPr>
            <w:hyperlink r:id="rId14" w:history="1">
              <w:r w:rsidR="00FC3553" w:rsidRPr="004707C3">
                <w:rPr>
                  <w:rStyle w:val="a8"/>
                </w:rPr>
                <w:t>Метод развития критического мышления  через чтение и письмо</w:t>
              </w:r>
            </w:hyperlink>
            <w:r w:rsidR="00FC3553" w:rsidRPr="004707C3">
              <w:t xml:space="preserve"> (РКМЧП) — метод, направленный на развитие критического (самостоятельного, творческого, логического) мышления. </w:t>
            </w:r>
          </w:p>
          <w:p w:rsidR="00FC3553" w:rsidRPr="004707C3" w:rsidRDefault="00FC3553" w:rsidP="00FC3553">
            <w:pPr>
              <w:pStyle w:val="a7"/>
              <w:spacing w:before="240"/>
            </w:pPr>
            <w:r w:rsidRPr="004707C3">
              <w:rPr>
                <w:b/>
                <w:bCs/>
              </w:rPr>
              <w:t>Эвристический метод</w:t>
            </w:r>
            <w:r w:rsidRPr="004707C3">
              <w:t xml:space="preserve">, который объединяет разнообразные игровые приемы в форме конкурсов, деловых и ролевых игр, соревнований, исследований. </w:t>
            </w:r>
            <w:r w:rsidRPr="004707C3">
              <w:rPr>
                <w:b/>
                <w:bCs/>
              </w:rPr>
              <w:t>Исследовательский метод</w:t>
            </w:r>
            <w:r w:rsidRPr="004707C3">
              <w:t xml:space="preserve"> (перекликается с проблемным методом обучения, но    учитель сам формулирует проблему, задача учеников — организовать исследовательскую работу по изучению проблемы).   </w:t>
            </w:r>
          </w:p>
          <w:p w:rsidR="00FC3553" w:rsidRPr="00B12476" w:rsidRDefault="00FC3553" w:rsidP="00FC3553">
            <w:pPr>
              <w:pStyle w:val="a7"/>
              <w:spacing w:before="240"/>
            </w:pPr>
            <w:r w:rsidRPr="004707C3">
              <w:rPr>
                <w:b/>
                <w:bCs/>
              </w:rPr>
              <w:t>Метод модульного обучения</w:t>
            </w:r>
            <w:r w:rsidRPr="004707C3">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sidRPr="004707C3">
              <w:rPr>
                <w:b/>
                <w:bCs/>
              </w:rPr>
              <w:t>приемов</w:t>
            </w:r>
            <w:r w:rsidRPr="004707C3">
              <w:t>, которые помогают наиболее эффективно реализовать метод на практике. См. ПРИЕМЫ обучения</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lastRenderedPageBreak/>
              <w:t>5</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 ценностный аспект изучаемых на уроке явлений</w:t>
            </w:r>
          </w:p>
        </w:tc>
        <w:tc>
          <w:tcPr>
            <w:tcW w:w="6628"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направлении.    </w:t>
            </w:r>
          </w:p>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Ценностно-ориентационная (или </w:t>
            </w:r>
            <w:proofErr w:type="spellStart"/>
            <w:r w:rsidRPr="004707C3">
              <w:rPr>
                <w:rFonts w:ascii="Times New Roman" w:hAnsi="Times New Roman" w:cs="Times New Roman"/>
                <w:sz w:val="24"/>
                <w:szCs w:val="24"/>
              </w:rPr>
              <w:t>аксиологическая</w:t>
            </w:r>
            <w:proofErr w:type="spellEnd"/>
            <w:r w:rsidRPr="004707C3">
              <w:rPr>
                <w:rFonts w:ascii="Times New Roman" w:hAnsi="Times New Roman" w:cs="Times New Roman"/>
                <w:sz w:val="24"/>
                <w:szCs w:val="24"/>
              </w:rPr>
              <w:t>) деятельность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sidRPr="004707C3">
              <w:rPr>
                <w:rStyle w:val="CharAttribute501"/>
                <w:rFonts w:eastAsiaTheme="minorHAnsi" w:hAnsi="Times New Roman" w:cs="Times New Roman"/>
                <w:sz w:val="24"/>
                <w:szCs w:val="24"/>
              </w:rPr>
              <w:t xml:space="preserve"> </w:t>
            </w:r>
            <w:r w:rsidRPr="004707C3">
              <w:rPr>
                <w:rFonts w:ascii="Times New Roman" w:hAnsi="Times New Roman" w:cs="Times New Roman"/>
                <w:sz w:val="24"/>
                <w:szCs w:val="24"/>
              </w:rPr>
              <w:t xml:space="preserve">Необходимо объединить  все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FC3553" w:rsidRPr="004707C3" w:rsidRDefault="00FC3553" w:rsidP="00FC3553">
            <w:pPr>
              <w:rPr>
                <w:rFonts w:ascii="Times New Roman" w:hAnsi="Times New Roman" w:cs="Times New Roman"/>
                <w:sz w:val="24"/>
                <w:szCs w:val="24"/>
              </w:rPr>
            </w:pPr>
            <w:proofErr w:type="gramStart"/>
            <w:r w:rsidRPr="004707C3">
              <w:rPr>
                <w:rFonts w:ascii="Times New Roman" w:hAnsi="Times New Roman" w:cs="Times New Roman"/>
                <w:sz w:val="24"/>
                <w:szCs w:val="24"/>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roofErr w:type="gramEnd"/>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6</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использование воспитательных возможностей содержания </w:t>
            </w:r>
            <w:r w:rsidRPr="004707C3">
              <w:rPr>
                <w:rFonts w:ascii="Times New Roman" w:hAnsi="Times New Roman" w:cs="Times New Roman"/>
                <w:sz w:val="24"/>
                <w:szCs w:val="24"/>
              </w:rPr>
              <w:lastRenderedPageBreak/>
              <w:t>учебного предмета.</w:t>
            </w:r>
          </w:p>
        </w:tc>
        <w:tc>
          <w:tcPr>
            <w:tcW w:w="6628" w:type="dxa"/>
          </w:tcPr>
          <w:p w:rsidR="00FC3553" w:rsidRPr="004707C3" w:rsidRDefault="00FC3553" w:rsidP="00FC3553">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lastRenderedPageBreak/>
              <w:t xml:space="preserve">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w:t>
            </w:r>
            <w:r w:rsidRPr="004707C3">
              <w:rPr>
                <w:rFonts w:ascii="Times New Roman" w:eastAsia="Times New Roman" w:hAnsi="Times New Roman" w:cs="Times New Roman"/>
                <w:sz w:val="24"/>
                <w:szCs w:val="24"/>
              </w:rPr>
              <w:lastRenderedPageBreak/>
              <w:t>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FC3553" w:rsidRPr="004707C3" w:rsidRDefault="00FC3553" w:rsidP="00FC3553">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Воздействовать необходимо за счет создания определенной воспитательной ситуации и применения творческих, нестандартных заданий.</w:t>
            </w:r>
          </w:p>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iCs/>
                <w:sz w:val="24"/>
                <w:szCs w:val="24"/>
              </w:rPr>
              <w:t xml:space="preserve"> </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lastRenderedPageBreak/>
              <w:t>7</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 xml:space="preserve">предметные декады, </w:t>
            </w:r>
            <w:proofErr w:type="spellStart"/>
            <w:r w:rsidRPr="004707C3">
              <w:rPr>
                <w:rFonts w:ascii="Times New Roman" w:hAnsi="Times New Roman" w:cs="Times New Roman"/>
                <w:sz w:val="24"/>
                <w:szCs w:val="24"/>
              </w:rPr>
              <w:t>квесты</w:t>
            </w:r>
            <w:proofErr w:type="spellEnd"/>
            <w:r w:rsidRPr="004707C3">
              <w:rPr>
                <w:rFonts w:ascii="Times New Roman" w:hAnsi="Times New Roman" w:cs="Times New Roman"/>
                <w:sz w:val="24"/>
                <w:szCs w:val="24"/>
              </w:rPr>
              <w:t>, олимпиады, викторины, дискуссии и др.</w:t>
            </w:r>
          </w:p>
        </w:tc>
        <w:tc>
          <w:tcPr>
            <w:tcW w:w="6628" w:type="dxa"/>
          </w:tcPr>
          <w:p w:rsidR="00FC3553" w:rsidRPr="004707C3" w:rsidRDefault="00FC3553" w:rsidP="00FC3553">
            <w:pPr>
              <w:pStyle w:val="a7"/>
              <w:shd w:val="clear" w:color="auto" w:fill="FFFFFF"/>
              <w:spacing w:line="245" w:lineRule="atLeast"/>
            </w:pPr>
            <w:r w:rsidRPr="004707C3">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sidRPr="004707C3">
              <w:t>невостребованности</w:t>
            </w:r>
            <w:proofErr w:type="spellEnd"/>
            <w:r w:rsidRPr="004707C3">
              <w:t>. Процент одарённых детей (с точки зрения психологов) с годами резко снижается: если в девятилетнем возрасте их примерно 60-70%, то к 14 годам- 30-40%, а к 17 годам- 15-20%.</w:t>
            </w:r>
          </w:p>
          <w:p w:rsidR="00FC3553" w:rsidRPr="004707C3" w:rsidRDefault="00FC3553" w:rsidP="00FC3553">
            <w:pPr>
              <w:pStyle w:val="a7"/>
              <w:shd w:val="clear" w:color="auto" w:fill="FFFFFF"/>
              <w:spacing w:line="245" w:lineRule="atLeast"/>
            </w:pPr>
            <w:r w:rsidRPr="004707C3">
              <w:t xml:space="preserve"> 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творческого потенциала учащихся.</w:t>
            </w:r>
          </w:p>
          <w:p w:rsidR="00FC3553" w:rsidRPr="004707C3" w:rsidRDefault="00FC3553" w:rsidP="00FC3553">
            <w:pPr>
              <w:pStyle w:val="a7"/>
              <w:shd w:val="clear" w:color="auto" w:fill="FFFFFF"/>
              <w:spacing w:line="245" w:lineRule="atLeast"/>
            </w:pPr>
            <w:r w:rsidRPr="004707C3">
              <w:t xml:space="preserve"> 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8</w:t>
            </w:r>
          </w:p>
        </w:tc>
        <w:tc>
          <w:tcPr>
            <w:tcW w:w="2409" w:type="dxa"/>
          </w:tcPr>
          <w:p w:rsidR="00FC3553" w:rsidRPr="004707C3" w:rsidRDefault="00FC3553" w:rsidP="00FC3553">
            <w:pPr>
              <w:rPr>
                <w:rFonts w:ascii="Times New Roman" w:hAnsi="Times New Roman" w:cs="Times New Roman"/>
                <w:sz w:val="24"/>
                <w:szCs w:val="24"/>
              </w:rPr>
            </w:pPr>
            <w:r w:rsidRPr="004707C3">
              <w:rPr>
                <w:rFonts w:ascii="Times New Roman" w:eastAsia="Times New Roman" w:hAnsi="Times New Roman" w:cs="Times New Roman"/>
                <w:sz w:val="24"/>
                <w:szCs w:val="24"/>
              </w:rPr>
              <w:t xml:space="preserve">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w:t>
            </w:r>
            <w:proofErr w:type="spellStart"/>
            <w:proofErr w:type="gramStart"/>
            <w:r w:rsidRPr="004707C3">
              <w:rPr>
                <w:rFonts w:ascii="Times New Roman" w:eastAsia="Times New Roman" w:hAnsi="Times New Roman" w:cs="Times New Roman"/>
                <w:sz w:val="24"/>
                <w:szCs w:val="24"/>
              </w:rPr>
              <w:t>др</w:t>
            </w:r>
            <w:proofErr w:type="spellEnd"/>
            <w:proofErr w:type="gramEnd"/>
          </w:p>
        </w:tc>
        <w:tc>
          <w:tcPr>
            <w:tcW w:w="6628"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В  современном мире очень важно оставаться человеком и уметь  прийти на помощь тому, кто в ней нуждается.   Даже самый маленький добрый поступок принесет больше любви и радости, чем все богатства мира. Примеров в литературе достаточно, чтобы воспитать доброту и милосердие, ищите такие же примеры в жизни.</w:t>
            </w:r>
          </w:p>
        </w:tc>
      </w:tr>
      <w:tr w:rsidR="00FC3553" w:rsidRPr="004707C3" w:rsidTr="00FC3553">
        <w:tc>
          <w:tcPr>
            <w:tcW w:w="534" w:type="dxa"/>
          </w:tcPr>
          <w:p w:rsidR="00FC3553" w:rsidRPr="004707C3" w:rsidRDefault="00FC3553" w:rsidP="00FC3553">
            <w:pPr>
              <w:rPr>
                <w:rFonts w:ascii="Times New Roman" w:hAnsi="Times New Roman" w:cs="Times New Roman"/>
                <w:sz w:val="24"/>
                <w:szCs w:val="24"/>
              </w:rPr>
            </w:pPr>
            <w:r w:rsidRPr="004707C3">
              <w:rPr>
                <w:rFonts w:ascii="Times New Roman" w:hAnsi="Times New Roman" w:cs="Times New Roman"/>
                <w:sz w:val="24"/>
                <w:szCs w:val="24"/>
              </w:rPr>
              <w:t>9</w:t>
            </w:r>
          </w:p>
        </w:tc>
        <w:tc>
          <w:tcPr>
            <w:tcW w:w="2409" w:type="dxa"/>
          </w:tcPr>
          <w:p w:rsidR="00FC3553" w:rsidRPr="004707C3" w:rsidRDefault="00FC3553" w:rsidP="00FC3553">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 xml:space="preserve">Побуждение </w:t>
            </w:r>
            <w:proofErr w:type="gramStart"/>
            <w:r w:rsidRPr="004707C3">
              <w:rPr>
                <w:rFonts w:ascii="Times New Roman" w:eastAsia="Times New Roman" w:hAnsi="Times New Roman" w:cs="Times New Roman"/>
                <w:sz w:val="24"/>
                <w:szCs w:val="24"/>
              </w:rPr>
              <w:t>обучающихся</w:t>
            </w:r>
            <w:proofErr w:type="gramEnd"/>
            <w:r w:rsidRPr="004707C3">
              <w:rPr>
                <w:rFonts w:ascii="Times New Roman" w:eastAsia="Times New Roman" w:hAnsi="Times New Roman" w:cs="Times New Roman"/>
                <w:sz w:val="24"/>
                <w:szCs w:val="24"/>
              </w:rPr>
              <w:t xml:space="preserve">  соблюдать на уроке общепринятые нормы поведения, </w:t>
            </w:r>
            <w:r w:rsidRPr="004707C3">
              <w:rPr>
                <w:rFonts w:ascii="Times New Roman" w:eastAsia="Times New Roman" w:hAnsi="Times New Roman" w:cs="Times New Roman"/>
                <w:sz w:val="24"/>
                <w:szCs w:val="24"/>
              </w:rPr>
              <w:lastRenderedPageBreak/>
              <w:t>правила общения, принципы учебной дисциплины, самоорганизации, взаимоконтроль и</w:t>
            </w:r>
          </w:p>
          <w:p w:rsidR="00FC3553" w:rsidRPr="004707C3" w:rsidRDefault="00FC3553" w:rsidP="00FC3553">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самоконтроль.</w:t>
            </w:r>
          </w:p>
          <w:p w:rsidR="00FC3553" w:rsidRPr="004707C3" w:rsidRDefault="00FC3553" w:rsidP="00FC3553">
            <w:pPr>
              <w:rPr>
                <w:rFonts w:ascii="Times New Roman" w:eastAsia="Times New Roman" w:hAnsi="Times New Roman" w:cs="Times New Roman"/>
                <w:sz w:val="24"/>
                <w:szCs w:val="24"/>
              </w:rPr>
            </w:pPr>
          </w:p>
        </w:tc>
        <w:tc>
          <w:tcPr>
            <w:tcW w:w="6628" w:type="dxa"/>
          </w:tcPr>
          <w:p w:rsidR="00FC3553" w:rsidRPr="004707C3" w:rsidRDefault="00FC3553" w:rsidP="00FC3553">
            <w:pPr>
              <w:rPr>
                <w:rFonts w:ascii="Times New Roman" w:hAnsi="Times New Roman" w:cs="Times New Roman"/>
                <w:sz w:val="24"/>
                <w:szCs w:val="24"/>
              </w:rPr>
            </w:pPr>
            <w:r w:rsidRPr="004707C3">
              <w:rPr>
                <w:rStyle w:val="c3"/>
                <w:rFonts w:ascii="Times New Roman" w:hAnsi="Times New Roman" w:cs="Times New Roman"/>
                <w:sz w:val="24"/>
                <w:szCs w:val="24"/>
              </w:rPr>
              <w:lastRenderedPageBreak/>
              <w:t xml:space="preserve">  Дисциплина на уроке   выступает не как самоцель, а как средство, обеспечивающее активную работу.</w:t>
            </w:r>
          </w:p>
          <w:p w:rsidR="00FC3553" w:rsidRPr="004707C3" w:rsidRDefault="00FC3553" w:rsidP="00FC3553">
            <w:pPr>
              <w:rPr>
                <w:rFonts w:ascii="Times New Roman" w:hAnsi="Times New Roman" w:cs="Times New Roman"/>
                <w:sz w:val="24"/>
                <w:szCs w:val="24"/>
              </w:rPr>
            </w:pPr>
            <w:r w:rsidRPr="004707C3">
              <w:rPr>
                <w:rStyle w:val="c3"/>
                <w:rFonts w:ascii="Times New Roman" w:hAnsi="Times New Roman" w:cs="Times New Roman"/>
                <w:sz w:val="24"/>
                <w:szCs w:val="24"/>
              </w:rPr>
              <w:t xml:space="preserve">Учитель разъясняет детям значение нормативного дисциплинированного поведения, учит управлять своим поведением, организуя условия доверительности и </w:t>
            </w:r>
            <w:r w:rsidRPr="004707C3">
              <w:rPr>
                <w:rStyle w:val="c3"/>
                <w:rFonts w:ascii="Times New Roman" w:hAnsi="Times New Roman" w:cs="Times New Roman"/>
                <w:sz w:val="24"/>
                <w:szCs w:val="24"/>
              </w:rPr>
              <w:lastRenderedPageBreak/>
              <w:t>взаимопонимания»,  договаривается о соблюдении придуманных вместе правил поведения на уроке.</w:t>
            </w:r>
          </w:p>
          <w:p w:rsidR="00FC3553" w:rsidRPr="004707C3" w:rsidRDefault="00FC3553" w:rsidP="00FC3553">
            <w:pPr>
              <w:rPr>
                <w:rFonts w:ascii="Times New Roman" w:hAnsi="Times New Roman" w:cs="Times New Roman"/>
                <w:sz w:val="24"/>
                <w:szCs w:val="24"/>
              </w:rPr>
            </w:pPr>
          </w:p>
        </w:tc>
      </w:tr>
    </w:tbl>
    <w:p w:rsidR="00FC3553" w:rsidRPr="00723391" w:rsidRDefault="00FC3553" w:rsidP="00FC3553">
      <w:pPr>
        <w:shd w:val="clear" w:color="auto" w:fill="FFFFFF"/>
        <w:tabs>
          <w:tab w:val="left" w:pos="2706"/>
          <w:tab w:val="center" w:pos="5031"/>
        </w:tabs>
        <w:spacing w:after="0" w:line="240" w:lineRule="auto"/>
        <w:rPr>
          <w:rFonts w:ascii="Times New Roman" w:eastAsia="Times New Roman" w:hAnsi="Times New Roman" w:cs="Times New Roman"/>
          <w:b/>
          <w:bCs/>
          <w:sz w:val="24"/>
          <w:szCs w:val="24"/>
        </w:rPr>
      </w:pPr>
    </w:p>
    <w:p w:rsidR="00FC3553" w:rsidRPr="00C26385" w:rsidRDefault="00FC3553" w:rsidP="00FC3553">
      <w:pPr>
        <w:pStyle w:val="a4"/>
        <w:ind w:left="720"/>
        <w:rPr>
          <w:rFonts w:ascii="Times New Roman" w:hAnsi="Times New Roman"/>
          <w:b/>
          <w:sz w:val="24"/>
          <w:szCs w:val="24"/>
        </w:rPr>
      </w:pPr>
    </w:p>
    <w:p w:rsidR="00FC3553" w:rsidRPr="00C92CB3" w:rsidRDefault="00FC3553" w:rsidP="00FC3553">
      <w:pPr>
        <w:pStyle w:val="a4"/>
        <w:numPr>
          <w:ilvl w:val="0"/>
          <w:numId w:val="1"/>
        </w:numPr>
        <w:rPr>
          <w:rFonts w:ascii="Times New Roman" w:hAnsi="Times New Roman"/>
          <w:sz w:val="24"/>
          <w:szCs w:val="24"/>
        </w:rPr>
      </w:pPr>
      <w:r w:rsidRPr="009B2FF0">
        <w:rPr>
          <w:rFonts w:ascii="Times New Roman" w:hAnsi="Times New Roman"/>
          <w:b/>
          <w:sz w:val="24"/>
          <w:szCs w:val="24"/>
        </w:rPr>
        <w:t>Планируемые результаты изучения учебного предмета</w:t>
      </w:r>
    </w:p>
    <w:p w:rsidR="00FC3553" w:rsidRDefault="00FC3553" w:rsidP="00FC3553">
      <w:pPr>
        <w:pStyle w:val="a4"/>
        <w:rPr>
          <w:rFonts w:ascii="Times New Roman" w:eastAsia="Times New Roman" w:hAnsi="Times New Roman"/>
          <w:color w:val="000000"/>
          <w:sz w:val="24"/>
          <w:szCs w:val="24"/>
        </w:rPr>
      </w:pPr>
    </w:p>
    <w:p w:rsidR="00FC3553" w:rsidRPr="00C92CB3" w:rsidRDefault="00FC3553" w:rsidP="00FC3553">
      <w:pPr>
        <w:pStyle w:val="a4"/>
        <w:rPr>
          <w:rFonts w:ascii="Times New Roman" w:hAnsi="Times New Roman"/>
          <w:sz w:val="24"/>
          <w:szCs w:val="24"/>
        </w:rPr>
      </w:pPr>
      <w:r w:rsidRPr="00C92CB3">
        <w:rPr>
          <w:rFonts w:ascii="Times New Roman" w:eastAsia="Times New Roman" w:hAnsi="Times New Roman"/>
          <w:color w:val="000000"/>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C92CB3">
        <w:rPr>
          <w:rFonts w:ascii="Times New Roman" w:eastAsia="Times New Roman" w:hAnsi="Times New Roman"/>
          <w:color w:val="000000"/>
          <w:sz w:val="24"/>
          <w:szCs w:val="24"/>
        </w:rPr>
        <w:t>метапредметных</w:t>
      </w:r>
      <w:proofErr w:type="spellEnd"/>
      <w:r w:rsidRPr="00C92CB3">
        <w:rPr>
          <w:rFonts w:ascii="Times New Roman" w:eastAsia="Times New Roman" w:hAnsi="Times New Roman"/>
          <w:color w:val="000000"/>
          <w:sz w:val="24"/>
          <w:szCs w:val="24"/>
        </w:rPr>
        <w:t xml:space="preserve"> и предметных образовательных результатов:</w:t>
      </w:r>
    </w:p>
    <w:p w:rsidR="00FC3553" w:rsidRDefault="00FC3553" w:rsidP="00FC3553">
      <w:pPr>
        <w:shd w:val="clear" w:color="auto" w:fill="FFFFFF"/>
        <w:spacing w:after="150" w:line="240" w:lineRule="auto"/>
        <w:rPr>
          <w:rFonts w:ascii="Times New Roman" w:eastAsia="Times New Roman" w:hAnsi="Times New Roman" w:cs="Times New Roman"/>
          <w:i/>
          <w:iCs/>
          <w:color w:val="000000"/>
          <w:sz w:val="24"/>
          <w:szCs w:val="24"/>
        </w:rPr>
      </w:pPr>
    </w:p>
    <w:p w:rsidR="00FC3553" w:rsidRPr="00C92CB3"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C92CB3">
        <w:rPr>
          <w:rFonts w:ascii="Times New Roman" w:eastAsia="Times New Roman" w:hAnsi="Times New Roman" w:cs="Times New Roman"/>
          <w:b/>
          <w:iCs/>
          <w:color w:val="000000"/>
          <w:sz w:val="24"/>
          <w:szCs w:val="24"/>
        </w:rPr>
        <w:t>ЛИЧНОСТНЫЕ РЕЗУЛЬТАТЫ</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Патриотическое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Гражданское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Духовно-нравственное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оценивать поведение и поступки с позиции нравственных норм и норм экологической культуры;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значимости нравственного аспекта деятельности человека в медицине и биологии.</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Эстетическое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роли биологии в формировании эстетической культуры личности.</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Ценности научного познания: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роли биологической науки в формировании научного мировоззрения;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развитие научной любознательности, интереса к биологической науке, навыков исследовательской деятельности.</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Формирование культуры здоровья: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ответственное отношение к своему здоровью и установка </w:t>
      </w:r>
      <w:proofErr w:type="gramStart"/>
      <w:r w:rsidRPr="00C92CB3">
        <w:rPr>
          <w:rFonts w:ascii="Times New Roman" w:eastAsia="Times New Roman" w:hAnsi="Times New Roman" w:cs="Times New Roman"/>
          <w:color w:val="000000"/>
          <w:sz w:val="24"/>
          <w:szCs w:val="24"/>
        </w:rPr>
        <w:t>на</w:t>
      </w:r>
      <w:proofErr w:type="gramEnd"/>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proofErr w:type="gramStart"/>
      <w:r w:rsidRPr="00C92CB3">
        <w:rPr>
          <w:rFonts w:ascii="Times New Roman" w:eastAsia="Times New Roman" w:hAnsi="Times New Roman" w:cs="Times New Roman"/>
          <w:color w:val="000000"/>
          <w:sz w:val="24"/>
          <w:szCs w:val="24"/>
        </w:rPr>
        <w:t>здоровый образ жизни (здоровое питание, соблюдение гигиенических правил и норм, сбалансированный режим занятий</w:t>
      </w:r>
      <w:proofErr w:type="gramEnd"/>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и отдыха, регулярная физическая активность);</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соблюдение правил безопасности, в том числе навыки безопасного поведения в природной среде;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w:t>
      </w:r>
      <w:proofErr w:type="spellStart"/>
      <w:r w:rsidRPr="00C92CB3">
        <w:rPr>
          <w:rFonts w:ascii="Times New Roman" w:eastAsia="Times New Roman" w:hAnsi="Times New Roman" w:cs="Times New Roman"/>
          <w:color w:val="000000"/>
          <w:sz w:val="24"/>
          <w:szCs w:val="24"/>
        </w:rPr>
        <w:t>сформированность</w:t>
      </w:r>
      <w:proofErr w:type="spellEnd"/>
      <w:r w:rsidRPr="00C92CB3">
        <w:rPr>
          <w:rFonts w:ascii="Times New Roman" w:eastAsia="Times New Roman" w:hAnsi="Times New Roman" w:cs="Times New Roman"/>
          <w:color w:val="000000"/>
          <w:sz w:val="24"/>
          <w:szCs w:val="24"/>
        </w:rPr>
        <w:t xml:space="preserve"> навыка рефлексии, управление собственным эмоциональным состоянием.</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Трудовое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Экологическое воспитание: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ориентация на применение биологических знаний при решении задач в области окружающей среды;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осознание экологических проблем и путей их решения;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к участию в практической деятельности экологической направленности.</w:t>
      </w:r>
    </w:p>
    <w:p w:rsidR="00FC3553" w:rsidRPr="00C92CB3" w:rsidRDefault="00FC3553" w:rsidP="00FC3553">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 xml:space="preserve">Адаптация </w:t>
      </w:r>
      <w:proofErr w:type="gramStart"/>
      <w:r w:rsidRPr="00C92CB3">
        <w:rPr>
          <w:rFonts w:ascii="Times New Roman" w:eastAsia="Times New Roman" w:hAnsi="Times New Roman" w:cs="Times New Roman"/>
          <w:b/>
          <w:i/>
          <w:color w:val="000000"/>
          <w:sz w:val="24"/>
          <w:szCs w:val="24"/>
        </w:rPr>
        <w:t>обучающегося</w:t>
      </w:r>
      <w:proofErr w:type="gramEnd"/>
      <w:r w:rsidRPr="00C92CB3">
        <w:rPr>
          <w:rFonts w:ascii="Times New Roman" w:eastAsia="Times New Roman" w:hAnsi="Times New Roman" w:cs="Times New Roman"/>
          <w:b/>
          <w:i/>
          <w:color w:val="000000"/>
          <w:sz w:val="24"/>
          <w:szCs w:val="24"/>
        </w:rPr>
        <w:t xml:space="preserve"> к изменяющимся условиям социальной и природной среды: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адекватная оценка изменяющихся условий;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принятие решения (индивидуальное, в группе) в изменяющихся условиях на основании анализа биологической информации;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планирование действий в новой ситуации на основании знаний биологических закономерностей.</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Cs/>
          <w:color w:val="000000"/>
          <w:sz w:val="24"/>
          <w:szCs w:val="24"/>
        </w:rPr>
        <w:t>МЕТАПРЕДМЕТНЫЕ РЕЗУЛЬТАТЫ</w:t>
      </w:r>
    </w:p>
    <w:p w:rsidR="00FC3553" w:rsidRPr="00AA6885"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AA6885">
        <w:rPr>
          <w:rFonts w:ascii="Times New Roman" w:eastAsia="Times New Roman" w:hAnsi="Times New Roman" w:cs="Times New Roman"/>
          <w:iCs/>
          <w:color w:val="000000"/>
          <w:sz w:val="24"/>
          <w:szCs w:val="24"/>
        </w:rPr>
        <w:t>Универсальные познавательные действия</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Базовые логические действия: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и характеризовать существенные признаки биологических объектов (явлений);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с учётом предложенной биологической задачи выявлять закономерности и противоре</w:t>
      </w:r>
      <w:r>
        <w:rPr>
          <w:rFonts w:ascii="Times New Roman" w:eastAsia="Times New Roman" w:hAnsi="Times New Roman" w:cs="Times New Roman"/>
          <w:color w:val="000000"/>
          <w:sz w:val="24"/>
          <w:szCs w:val="24"/>
        </w:rPr>
        <w:t>чия в рассматриваемых фактах и н</w:t>
      </w:r>
      <w:r w:rsidRPr="00C92CB3">
        <w:rPr>
          <w:rFonts w:ascii="Times New Roman" w:eastAsia="Times New Roman" w:hAnsi="Times New Roman" w:cs="Times New Roman"/>
          <w:color w:val="000000"/>
          <w:sz w:val="24"/>
          <w:szCs w:val="24"/>
        </w:rPr>
        <w:t>аблюдениях; предлагать критерии для выявления закономерностей и противоречий;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дефициты информации, данных, необходимых для решения поставленной задачи;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умозаключений по аналогии, формулировать гипотезы о взаимосвязях;</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Базовые исследовательские действия: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использовать вопросы как исследовательский инструмент познания;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формировать гипотезу об истинности собственных суждений,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аргументировать свою позицию, мнение;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объекта (процесса) изучения, причинно-следственных связей и зависимостей биологических объектов между собой;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на применимость и достоверность информацию, полученную в ходе наблюдения и эксперимента;</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C92CB3">
        <w:rPr>
          <w:rFonts w:ascii="Times New Roman" w:eastAsia="Times New Roman" w:hAnsi="Times New Roman" w:cs="Times New Roman"/>
          <w:color w:val="000000"/>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w:t>
      </w:r>
      <w:r w:rsidRPr="00AA6885">
        <w:rPr>
          <w:rFonts w:ascii="Times New Roman" w:eastAsia="Times New Roman" w:hAnsi="Times New Roman" w:cs="Times New Roman"/>
          <w:color w:val="000000"/>
          <w:sz w:val="24"/>
          <w:szCs w:val="24"/>
        </w:rPr>
        <w:t>их развитии в новых условиях и контекстах.</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Работа с информацией: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задачи;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надёжность биологической информации по критериям, предложенным учителем или сформулированным самостоятельно;</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запоминать и систематизировать биологическую информацию.</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Универсальные коммуникативные действия</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Общение: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воспринимать и формулировать суждения, выражать эмоции в процессе выполнения практических и лабораторных работ;</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выражать себя (свою точку зрения) в устных и письменных текстах;</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публично представлять результаты выполненного биологического опыта (эксперимента, исследования, проекта);</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Совместная деятельность (сотрудничество):</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уметь обобщать мнения </w:t>
      </w:r>
      <w:proofErr w:type="gramStart"/>
      <w:r w:rsidRPr="00C92CB3">
        <w:rPr>
          <w:rFonts w:ascii="Times New Roman" w:eastAsia="Times New Roman" w:hAnsi="Times New Roman" w:cs="Times New Roman"/>
          <w:color w:val="000000"/>
          <w:sz w:val="24"/>
          <w:szCs w:val="24"/>
        </w:rPr>
        <w:t>нескольких</w:t>
      </w:r>
      <w:proofErr w:type="gramEnd"/>
      <w:r w:rsidRPr="00C92CB3">
        <w:rPr>
          <w:rFonts w:ascii="Times New Roman" w:eastAsia="Times New Roman" w:hAnsi="Times New Roman" w:cs="Times New Roman"/>
          <w:color w:val="000000"/>
          <w:sz w:val="24"/>
          <w:szCs w:val="24"/>
        </w:rPr>
        <w:t xml:space="preserve"> людей, проявлять готовность руководить, выполнять поручения, подчиняться;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команды, участвовать в групповых формах работы (обсуждения, обмен мнениями, мозговые штурмы и иные);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овладеть системой универсальных коммуникативных действий, которая обеспечивает </w:t>
      </w:r>
      <w:proofErr w:type="spellStart"/>
      <w:r w:rsidRPr="00C92CB3">
        <w:rPr>
          <w:rFonts w:ascii="Times New Roman" w:eastAsia="Times New Roman" w:hAnsi="Times New Roman" w:cs="Times New Roman"/>
          <w:color w:val="000000"/>
          <w:sz w:val="24"/>
          <w:szCs w:val="24"/>
        </w:rPr>
        <w:t>сформированность</w:t>
      </w:r>
      <w:proofErr w:type="spellEnd"/>
      <w:r w:rsidRPr="00C92CB3">
        <w:rPr>
          <w:rFonts w:ascii="Times New Roman" w:eastAsia="Times New Roman" w:hAnsi="Times New Roman" w:cs="Times New Roman"/>
          <w:color w:val="000000"/>
          <w:sz w:val="24"/>
          <w:szCs w:val="24"/>
        </w:rPr>
        <w:t xml:space="preserve"> социальных навыков и эмоционального интеллекта обучающихся.</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Универсальные регулятивные действия</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Самоорганизация: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проблемы для решения в жизненных и учебных ситуациях, используя биологические знания;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ориентироваться в различных подходах принятия решений (индивидуальное, принятие решения в группе, принятие решений группой);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делать выбор и брать ответственность за решение.</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Самоконтроль (рефлексия):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владеть способами самоконтроля, </w:t>
      </w:r>
      <w:proofErr w:type="spellStart"/>
      <w:r w:rsidRPr="00C92CB3">
        <w:rPr>
          <w:rFonts w:ascii="Times New Roman" w:eastAsia="Times New Roman" w:hAnsi="Times New Roman" w:cs="Times New Roman"/>
          <w:color w:val="000000"/>
          <w:sz w:val="24"/>
          <w:szCs w:val="24"/>
        </w:rPr>
        <w:t>самомотивации</w:t>
      </w:r>
      <w:proofErr w:type="spellEnd"/>
      <w:r w:rsidRPr="00C92CB3">
        <w:rPr>
          <w:rFonts w:ascii="Times New Roman" w:eastAsia="Times New Roman" w:hAnsi="Times New Roman" w:cs="Times New Roman"/>
          <w:color w:val="000000"/>
          <w:sz w:val="24"/>
          <w:szCs w:val="24"/>
        </w:rPr>
        <w:t xml:space="preserve"> и рефлексии;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давать адекватную оценку ситуации и предлагать план её изменения;</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объяснять причины достижения (</w:t>
      </w:r>
      <w:proofErr w:type="spellStart"/>
      <w:r w:rsidRPr="00C92CB3">
        <w:rPr>
          <w:rFonts w:ascii="Times New Roman" w:eastAsia="Times New Roman" w:hAnsi="Times New Roman" w:cs="Times New Roman"/>
          <w:color w:val="000000"/>
          <w:sz w:val="24"/>
          <w:szCs w:val="24"/>
        </w:rPr>
        <w:t>недостижения</w:t>
      </w:r>
      <w:proofErr w:type="spellEnd"/>
      <w:r w:rsidRPr="00C92CB3">
        <w:rPr>
          <w:rFonts w:ascii="Times New Roman" w:eastAsia="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C92CB3">
        <w:rPr>
          <w:rFonts w:ascii="Times New Roman" w:eastAsia="Times New Roman" w:hAnsi="Times New Roman" w:cs="Times New Roman"/>
          <w:color w:val="000000"/>
          <w:sz w:val="24"/>
          <w:szCs w:val="24"/>
        </w:rPr>
        <w:t>позитивное</w:t>
      </w:r>
      <w:proofErr w:type="gramEnd"/>
      <w:r w:rsidRPr="00C92CB3">
        <w:rPr>
          <w:rFonts w:ascii="Times New Roman" w:eastAsia="Times New Roman" w:hAnsi="Times New Roman" w:cs="Times New Roman"/>
          <w:color w:val="000000"/>
          <w:sz w:val="24"/>
          <w:szCs w:val="24"/>
        </w:rPr>
        <w:t xml:space="preserve"> в произошедшей ситуации;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соответствие результата цели и условиям.</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Эмоциональный интеллект:</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различать, называть и управлять собственными эмоциями и</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эмоциями других;</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и анализировать причины эмоций;</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ставить себя на место другого человека, понимать мотивы и намерения другого;</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регулировать способ выражения эмоций.</w:t>
      </w:r>
    </w:p>
    <w:p w:rsidR="00FC3553" w:rsidRPr="00AA6885" w:rsidRDefault="00FC3553" w:rsidP="00FC3553">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Принятие себя и других:</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осознанно относиться к другому человеку, его мнению;</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признавать своё право на ошибку и такое же право </w:t>
      </w:r>
      <w:proofErr w:type="gramStart"/>
      <w:r w:rsidRPr="00C92CB3">
        <w:rPr>
          <w:rFonts w:ascii="Times New Roman" w:eastAsia="Times New Roman" w:hAnsi="Times New Roman" w:cs="Times New Roman"/>
          <w:color w:val="000000"/>
          <w:sz w:val="24"/>
          <w:szCs w:val="24"/>
        </w:rPr>
        <w:t>другого</w:t>
      </w:r>
      <w:proofErr w:type="gramEnd"/>
      <w:r w:rsidRPr="00C92CB3">
        <w:rPr>
          <w:rFonts w:ascii="Times New Roman" w:eastAsia="Times New Roman" w:hAnsi="Times New Roman" w:cs="Times New Roman"/>
          <w:color w:val="000000"/>
          <w:sz w:val="24"/>
          <w:szCs w:val="24"/>
        </w:rPr>
        <w:t>;</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открытость себе и другим;</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осознавать невозможность контролировать всё вокруг;</w:t>
      </w:r>
    </w:p>
    <w:p w:rsidR="00FC3553" w:rsidRPr="00C92CB3" w:rsidRDefault="00FC3553" w:rsidP="00FC3553">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2215" w:rsidRDefault="00FC3553" w:rsidP="00FC3553">
      <w:pPr>
        <w:shd w:val="clear" w:color="auto" w:fill="FFFFFF"/>
        <w:spacing w:after="150" w:line="240" w:lineRule="auto"/>
        <w:rPr>
          <w:rFonts w:ascii="Times New Roman" w:eastAsia="Times New Roman" w:hAnsi="Times New Roman" w:cs="Times New Roman"/>
          <w:b/>
          <w:bCs/>
          <w:color w:val="000000"/>
          <w:sz w:val="24"/>
          <w:szCs w:val="24"/>
        </w:rPr>
      </w:pPr>
      <w:r w:rsidRPr="00C92CB3">
        <w:rPr>
          <w:rFonts w:ascii="Times New Roman" w:eastAsia="Times New Roman" w:hAnsi="Times New Roman" w:cs="Times New Roman"/>
          <w:b/>
          <w:bCs/>
          <w:color w:val="000000"/>
          <w:sz w:val="24"/>
          <w:szCs w:val="24"/>
        </w:rPr>
        <w:t>ПРЕДМЕТНЫЕ РЕЗУЛЬТАТЫ</w:t>
      </w:r>
      <w:r w:rsidR="00392A52">
        <w:rPr>
          <w:rFonts w:ascii="Times New Roman" w:eastAsia="Times New Roman" w:hAnsi="Times New Roman" w:cs="Times New Roman"/>
          <w:b/>
          <w:bCs/>
          <w:color w:val="000000"/>
          <w:sz w:val="24"/>
          <w:szCs w:val="24"/>
        </w:rPr>
        <w:t xml:space="preserve">  </w:t>
      </w:r>
      <w:r w:rsidR="00032215">
        <w:rPr>
          <w:rFonts w:ascii="Times New Roman" w:eastAsia="Times New Roman" w:hAnsi="Times New Roman" w:cs="Times New Roman"/>
          <w:b/>
          <w:bCs/>
          <w:color w:val="000000"/>
          <w:sz w:val="24"/>
          <w:szCs w:val="24"/>
        </w:rPr>
        <w:t>7 класс</w:t>
      </w:r>
    </w:p>
    <w:p w:rsidR="00032215"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характеризовать зоологию как биологическую науку, её разделы и связь с другими науками и техникой; </w:t>
      </w:r>
    </w:p>
    <w:p w:rsidR="00032215" w:rsidRPr="000B504A" w:rsidRDefault="00032215" w:rsidP="00032215">
      <w:pPr>
        <w:rPr>
          <w:rFonts w:ascii="Times New Roman" w:hAnsi="Times New Roman" w:cs="Times New Roman"/>
          <w:sz w:val="24"/>
          <w:szCs w:val="24"/>
        </w:rPr>
      </w:pPr>
      <w:proofErr w:type="gramStart"/>
      <w:r w:rsidRPr="000B504A">
        <w:rPr>
          <w:rFonts w:ascii="Times New Roman" w:hAnsi="Times New Roman" w:cs="Times New Roman"/>
          <w:sz w:val="24"/>
          <w:szCs w:val="24"/>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rsidR="000B504A" w:rsidRPr="000B504A" w:rsidRDefault="00032215" w:rsidP="00032215">
      <w:pPr>
        <w:rPr>
          <w:rFonts w:ascii="Times New Roman" w:hAnsi="Times New Roman" w:cs="Times New Roman"/>
          <w:sz w:val="24"/>
          <w:szCs w:val="24"/>
        </w:rPr>
      </w:pPr>
      <w:proofErr w:type="gramStart"/>
      <w:r w:rsidRPr="000B504A">
        <w:rPr>
          <w:rFonts w:ascii="Times New Roman" w:hAnsi="Times New Roman" w:cs="Times New Roman"/>
          <w:sz w:val="24"/>
          <w:szCs w:val="24"/>
        </w:rPr>
        <w:lastRenderedPageBreak/>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roofErr w:type="gramEnd"/>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раскрывать общие признаки животных, уровни организации животного организма: клетки, ткани, органы, системы органов, организм;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сравнивать животные ткани и органы животных между собой;</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w:t>
      </w:r>
      <w:proofErr w:type="gramStart"/>
      <w:r w:rsidRPr="000B504A">
        <w:rPr>
          <w:rFonts w:ascii="Times New Roman" w:hAnsi="Times New Roman" w:cs="Times New Roman"/>
          <w:sz w:val="24"/>
          <w:szCs w:val="24"/>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причинно-следственные связи между строением, жизнедеятельностью и средой обитания животных изучаемых систематических групп;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признаки классов членистоногих и хордовых; отрядов насекомых и млекопитающих;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сравнивать представителей отдельных систематических групп животных и делать выводы на основе сравнения;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классифицировать животных на основании особенностей строения;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описывать усложнение организации животных в ходе эволюции животного мира на Земле;</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выявлять черты приспособленности животных к среде обитания, значение экологических факторов для животных;</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взаимосвязи животных в природных сообществах, цепи питания;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устанавливать взаимосвязи животных с растениями, грибами, лишайниками и бактериями в природных сообществах;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lastRenderedPageBreak/>
        <w:t>• характеризовать животных природных зон Земли, основные закономерности распространения животных по планете;</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раскрывать роль животных в природных сообществах;</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понимать причины и знать меры охраны животного мира Земли;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B504A"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32215" w:rsidRPr="000B504A" w:rsidRDefault="00032215" w:rsidP="00032215">
      <w:pPr>
        <w:rPr>
          <w:rFonts w:ascii="Times New Roman" w:hAnsi="Times New Roman" w:cs="Times New Roman"/>
          <w:sz w:val="24"/>
          <w:szCs w:val="24"/>
        </w:rPr>
      </w:pPr>
      <w:r w:rsidRPr="000B504A">
        <w:rPr>
          <w:rFonts w:ascii="Times New Roman" w:hAnsi="Times New Roman" w:cs="Times New Roman"/>
          <w:sz w:val="24"/>
          <w:szCs w:val="24"/>
        </w:rPr>
        <w:t xml:space="preserve"> •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032215" w:rsidRPr="000B504A" w:rsidRDefault="00032215" w:rsidP="00FC3553">
      <w:pPr>
        <w:shd w:val="clear" w:color="auto" w:fill="FFFFFF"/>
        <w:spacing w:after="150" w:line="240" w:lineRule="auto"/>
        <w:rPr>
          <w:rFonts w:ascii="Times New Roman" w:eastAsia="Times New Roman" w:hAnsi="Times New Roman" w:cs="Times New Roman"/>
          <w:b/>
          <w:bCs/>
          <w:color w:val="000000"/>
          <w:sz w:val="24"/>
          <w:szCs w:val="24"/>
        </w:rPr>
      </w:pPr>
    </w:p>
    <w:p w:rsidR="00FC3553" w:rsidRPr="00C96773" w:rsidRDefault="00FC3553" w:rsidP="00FC3553">
      <w:pPr>
        <w:jc w:val="center"/>
        <w:rPr>
          <w:rFonts w:ascii="Times New Roman" w:hAnsi="Times New Roman" w:cs="Times New Roman"/>
          <w:sz w:val="24"/>
          <w:szCs w:val="24"/>
        </w:rPr>
      </w:pPr>
      <w:r w:rsidRPr="00C96773">
        <w:rPr>
          <w:rFonts w:ascii="Times New Roman" w:hAnsi="Times New Roman" w:cs="Times New Roman"/>
          <w:b/>
          <w:sz w:val="24"/>
          <w:szCs w:val="24"/>
        </w:rPr>
        <w:t>4.Тематическое планирование</w:t>
      </w:r>
    </w:p>
    <w:tbl>
      <w:tblPr>
        <w:tblStyle w:val="a9"/>
        <w:tblW w:w="9640" w:type="dxa"/>
        <w:tblInd w:w="-176" w:type="dxa"/>
        <w:tblLayout w:type="fixed"/>
        <w:tblLook w:val="04A0"/>
      </w:tblPr>
      <w:tblGrid>
        <w:gridCol w:w="570"/>
        <w:gridCol w:w="2692"/>
        <w:gridCol w:w="8"/>
        <w:gridCol w:w="1530"/>
        <w:gridCol w:w="15"/>
        <w:gridCol w:w="6"/>
        <w:gridCol w:w="4819"/>
      </w:tblGrid>
      <w:tr w:rsidR="00FC3553" w:rsidRPr="0014350E" w:rsidTr="00FC3553">
        <w:tc>
          <w:tcPr>
            <w:tcW w:w="570" w:type="dxa"/>
            <w:tcBorders>
              <w:right w:val="single" w:sz="4" w:space="0" w:color="auto"/>
            </w:tcBorders>
          </w:tcPr>
          <w:p w:rsidR="00FC3553" w:rsidRPr="0014350E" w:rsidRDefault="00FC3553" w:rsidP="00FC3553">
            <w:pPr>
              <w:pStyle w:val="a4"/>
              <w:rPr>
                <w:rFonts w:ascii="Times New Roman" w:hAnsi="Times New Roman"/>
                <w:sz w:val="24"/>
                <w:szCs w:val="24"/>
              </w:rPr>
            </w:pPr>
            <w:r w:rsidRPr="0014350E">
              <w:rPr>
                <w:rFonts w:ascii="Times New Roman" w:hAnsi="Times New Roman"/>
                <w:sz w:val="24"/>
                <w:szCs w:val="24"/>
              </w:rPr>
              <w:t>№</w:t>
            </w:r>
          </w:p>
        </w:tc>
        <w:tc>
          <w:tcPr>
            <w:tcW w:w="2692" w:type="dxa"/>
            <w:tcBorders>
              <w:left w:val="single" w:sz="4" w:space="0" w:color="auto"/>
            </w:tcBorders>
          </w:tcPr>
          <w:p w:rsidR="00FC3553" w:rsidRPr="0014350E" w:rsidRDefault="00FC3553" w:rsidP="00FC3553">
            <w:pPr>
              <w:pStyle w:val="a4"/>
              <w:rPr>
                <w:rFonts w:ascii="Times New Roman" w:hAnsi="Times New Roman"/>
                <w:sz w:val="24"/>
                <w:szCs w:val="24"/>
              </w:rPr>
            </w:pPr>
            <w:r w:rsidRPr="0014350E">
              <w:rPr>
                <w:rFonts w:ascii="Times New Roman" w:hAnsi="Times New Roman"/>
                <w:spacing w:val="-1"/>
                <w:w w:val="105"/>
                <w:sz w:val="24"/>
                <w:szCs w:val="24"/>
              </w:rPr>
              <w:t>Наименование</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разделов</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и</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тем</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программы</w:t>
            </w:r>
          </w:p>
        </w:tc>
        <w:tc>
          <w:tcPr>
            <w:tcW w:w="1559" w:type="dxa"/>
            <w:gridSpan w:val="4"/>
          </w:tcPr>
          <w:p w:rsidR="00FC3553" w:rsidRPr="0014350E" w:rsidRDefault="00FC3553" w:rsidP="00FC3553">
            <w:pPr>
              <w:pStyle w:val="a4"/>
              <w:rPr>
                <w:rFonts w:ascii="Times New Roman" w:hAnsi="Times New Roman"/>
                <w:sz w:val="24"/>
                <w:szCs w:val="24"/>
              </w:rPr>
            </w:pPr>
            <w:r w:rsidRPr="0014350E">
              <w:rPr>
                <w:rFonts w:ascii="Times New Roman" w:hAnsi="Times New Roman"/>
                <w:sz w:val="24"/>
                <w:szCs w:val="24"/>
              </w:rPr>
              <w:t>Количество академических часов, отводимых на освоение каждого раздела и темы;</w:t>
            </w:r>
          </w:p>
        </w:tc>
        <w:tc>
          <w:tcPr>
            <w:tcW w:w="4819" w:type="dxa"/>
          </w:tcPr>
          <w:p w:rsidR="00FC3553" w:rsidRPr="0014350E" w:rsidRDefault="00FC3553" w:rsidP="00FC3553">
            <w:pPr>
              <w:pStyle w:val="a4"/>
              <w:rPr>
                <w:rFonts w:ascii="Times New Roman" w:hAnsi="Times New Roman"/>
                <w:sz w:val="24"/>
                <w:szCs w:val="24"/>
              </w:rPr>
            </w:pPr>
            <w:r w:rsidRPr="0014350E">
              <w:rPr>
                <w:rFonts w:ascii="Times New Roman" w:hAnsi="Times New Roman"/>
                <w:sz w:val="24"/>
                <w:szCs w:val="24"/>
              </w:rPr>
              <w:t>Информация об электронных учебно-методических материалах, которые можно использовать при изучении каждой темы</w:t>
            </w:r>
          </w:p>
        </w:tc>
      </w:tr>
      <w:tr w:rsidR="00FC3553" w:rsidRPr="0014350E" w:rsidTr="00FC3553">
        <w:tc>
          <w:tcPr>
            <w:tcW w:w="9640" w:type="dxa"/>
            <w:gridSpan w:val="7"/>
          </w:tcPr>
          <w:p w:rsidR="00FC3553" w:rsidRPr="00C94DD4" w:rsidRDefault="008B3D24" w:rsidP="00FC3553">
            <w:pPr>
              <w:pStyle w:val="a3"/>
              <w:ind w:left="60"/>
              <w:jc w:val="both"/>
              <w:rPr>
                <w:rFonts w:ascii="Times New Roman" w:hAnsi="Times New Roman" w:cs="Times New Roman"/>
                <w:b/>
                <w:sz w:val="24"/>
                <w:szCs w:val="24"/>
              </w:rPr>
            </w:pPr>
            <w:r w:rsidRPr="00B83DF6">
              <w:rPr>
                <w:rFonts w:ascii="Times New Roman" w:eastAsia="Times New Roman" w:hAnsi="Times New Roman" w:cs="Times New Roman"/>
                <w:color w:val="000000"/>
                <w:sz w:val="21"/>
                <w:szCs w:val="21"/>
              </w:rPr>
              <w:t>Раздел 1. Зоология – наука о животных</w:t>
            </w:r>
          </w:p>
        </w:tc>
      </w:tr>
      <w:tr w:rsidR="008B3D24" w:rsidRPr="0014350E" w:rsidTr="005402D0">
        <w:tc>
          <w:tcPr>
            <w:tcW w:w="3262" w:type="dxa"/>
            <w:gridSpan w:val="2"/>
          </w:tcPr>
          <w:p w:rsidR="008B3D24" w:rsidRPr="0014350E" w:rsidRDefault="008B3D24" w:rsidP="00FC3553">
            <w:pPr>
              <w:pStyle w:val="a4"/>
              <w:rPr>
                <w:rFonts w:ascii="Times New Roman" w:hAnsi="Times New Roman"/>
                <w:sz w:val="24"/>
                <w:szCs w:val="24"/>
              </w:rPr>
            </w:pPr>
            <w:r>
              <w:rPr>
                <w:rFonts w:ascii="Times New Roman" w:hAnsi="Times New Roman"/>
                <w:sz w:val="24"/>
                <w:szCs w:val="24"/>
              </w:rPr>
              <w:t>Итого по разделу:</w:t>
            </w:r>
          </w:p>
        </w:tc>
        <w:tc>
          <w:tcPr>
            <w:tcW w:w="1559" w:type="dxa"/>
            <w:gridSpan w:val="4"/>
          </w:tcPr>
          <w:p w:rsidR="008B3D24" w:rsidRPr="00286D17" w:rsidRDefault="008B3D24" w:rsidP="00FC3553">
            <w:pPr>
              <w:pStyle w:val="a4"/>
              <w:jc w:val="center"/>
              <w:rPr>
                <w:rFonts w:ascii="Times New Roman" w:hAnsi="Times New Roman"/>
                <w:sz w:val="24"/>
                <w:szCs w:val="24"/>
              </w:rPr>
            </w:pPr>
            <w:r>
              <w:rPr>
                <w:rFonts w:ascii="Times New Roman" w:hAnsi="Times New Roman"/>
                <w:sz w:val="24"/>
                <w:szCs w:val="24"/>
              </w:rPr>
              <w:t>6</w:t>
            </w:r>
          </w:p>
        </w:tc>
        <w:tc>
          <w:tcPr>
            <w:tcW w:w="4819" w:type="dxa"/>
          </w:tcPr>
          <w:p w:rsidR="008B3D24" w:rsidRDefault="008B3D24" w:rsidP="00FC3553">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5" w:history="1">
              <w:r w:rsidRPr="00480854">
                <w:rPr>
                  <w:rStyle w:val="a8"/>
                  <w:rFonts w:ascii="Times New Roman" w:hAnsi="Times New Roman"/>
                  <w:sz w:val="24"/>
                  <w:szCs w:val="24"/>
                </w:rPr>
                <w:t>https://rosuchebnik.ru/material/elektronnye-obrazovatelnye-resursy-po-biologii/</w:t>
              </w:r>
            </w:hyperlink>
          </w:p>
          <w:p w:rsidR="008B3D24" w:rsidRPr="005964B3" w:rsidRDefault="008B3D24" w:rsidP="00FC3553">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8B3D24" w:rsidRPr="0014350E" w:rsidRDefault="008B3D24" w:rsidP="00FC3553">
            <w:pPr>
              <w:pStyle w:val="a4"/>
              <w:rPr>
                <w:rFonts w:ascii="Times New Roman" w:hAnsi="Times New Roman"/>
                <w:sz w:val="24"/>
                <w:szCs w:val="24"/>
              </w:rPr>
            </w:pPr>
          </w:p>
        </w:tc>
      </w:tr>
      <w:tr w:rsidR="008B3D24" w:rsidRPr="0014350E" w:rsidTr="008B3D24">
        <w:tc>
          <w:tcPr>
            <w:tcW w:w="9640" w:type="dxa"/>
            <w:gridSpan w:val="7"/>
            <w:tcBorders>
              <w:right w:val="single" w:sz="4" w:space="0" w:color="auto"/>
            </w:tcBorders>
          </w:tcPr>
          <w:p w:rsidR="008B3D24" w:rsidRPr="005964B3" w:rsidRDefault="008B3D24" w:rsidP="00FC3553">
            <w:pPr>
              <w:shd w:val="clear" w:color="auto" w:fill="FFFFFF"/>
              <w:rPr>
                <w:rFonts w:ascii="YS Text" w:eastAsia="Times New Roman" w:hAnsi="YS Text" w:cs="Times New Roman"/>
                <w:color w:val="000000"/>
                <w:sz w:val="23"/>
                <w:szCs w:val="23"/>
              </w:rPr>
            </w:pPr>
            <w:r w:rsidRPr="00B83DF6">
              <w:rPr>
                <w:rFonts w:ascii="Times New Roman" w:eastAsia="Times New Roman" w:hAnsi="Times New Roman" w:cs="Times New Roman"/>
                <w:color w:val="000000"/>
                <w:sz w:val="21"/>
                <w:szCs w:val="21"/>
              </w:rPr>
              <w:t>Раздел 2. Многообразие животного мира: беспозвоночные</w:t>
            </w:r>
          </w:p>
        </w:tc>
      </w:tr>
      <w:tr w:rsidR="008B3D24" w:rsidRPr="0014350E" w:rsidTr="008B3D24">
        <w:tc>
          <w:tcPr>
            <w:tcW w:w="3270" w:type="dxa"/>
            <w:gridSpan w:val="3"/>
            <w:tcBorders>
              <w:right w:val="single" w:sz="4" w:space="0" w:color="auto"/>
            </w:tcBorders>
          </w:tcPr>
          <w:p w:rsidR="008B3D24" w:rsidRPr="008B3D24" w:rsidRDefault="008B3D24" w:rsidP="00FC3553">
            <w:pPr>
              <w:shd w:val="clear" w:color="auto" w:fill="FFFFFF"/>
              <w:rPr>
                <w:rFonts w:ascii="Times New Roman" w:hAnsi="Times New Roman"/>
                <w:sz w:val="24"/>
                <w:szCs w:val="24"/>
              </w:rPr>
            </w:pPr>
            <w:r w:rsidRPr="008B3D24">
              <w:rPr>
                <w:rFonts w:ascii="Times New Roman" w:hAnsi="Times New Roman"/>
                <w:sz w:val="24"/>
                <w:szCs w:val="24"/>
              </w:rPr>
              <w:t>Итого по разделу:</w:t>
            </w:r>
          </w:p>
        </w:tc>
        <w:tc>
          <w:tcPr>
            <w:tcW w:w="1530" w:type="dxa"/>
            <w:tcBorders>
              <w:left w:val="single" w:sz="4" w:space="0" w:color="auto"/>
              <w:right w:val="single" w:sz="4" w:space="0" w:color="auto"/>
            </w:tcBorders>
          </w:tcPr>
          <w:p w:rsidR="008B3D24" w:rsidRPr="008B3D24" w:rsidRDefault="008B3D24" w:rsidP="008B3D24">
            <w:pPr>
              <w:shd w:val="clear" w:color="auto" w:fill="FFFFFF"/>
              <w:jc w:val="center"/>
              <w:rPr>
                <w:rFonts w:ascii="Times New Roman" w:hAnsi="Times New Roman"/>
                <w:sz w:val="24"/>
                <w:szCs w:val="24"/>
              </w:rPr>
            </w:pPr>
            <w:r w:rsidRPr="008B3D24">
              <w:rPr>
                <w:rFonts w:ascii="Times New Roman" w:hAnsi="Times New Roman"/>
                <w:sz w:val="24"/>
                <w:szCs w:val="24"/>
              </w:rPr>
              <w:t>28</w:t>
            </w:r>
          </w:p>
        </w:tc>
        <w:tc>
          <w:tcPr>
            <w:tcW w:w="4840" w:type="dxa"/>
            <w:gridSpan w:val="3"/>
            <w:tcBorders>
              <w:left w:val="single" w:sz="4" w:space="0" w:color="auto"/>
              <w:right w:val="single" w:sz="4" w:space="0" w:color="auto"/>
            </w:tcBorders>
          </w:tcPr>
          <w:p w:rsidR="008B3D24" w:rsidRDefault="008B3D24" w:rsidP="008B3D24">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6" w:history="1">
              <w:r w:rsidRPr="00480854">
                <w:rPr>
                  <w:rStyle w:val="a8"/>
                  <w:rFonts w:ascii="Times New Roman" w:hAnsi="Times New Roman"/>
                  <w:sz w:val="24"/>
                  <w:szCs w:val="24"/>
                </w:rPr>
                <w:t>https://rosuchebnik.ru/material/elektronnye-</w:t>
              </w:r>
              <w:r w:rsidRPr="00480854">
                <w:rPr>
                  <w:rStyle w:val="a8"/>
                  <w:rFonts w:ascii="Times New Roman" w:hAnsi="Times New Roman"/>
                  <w:sz w:val="24"/>
                  <w:szCs w:val="24"/>
                </w:rPr>
                <w:lastRenderedPageBreak/>
                <w:t>obrazovatelnye-resursy-po-biologii/</w:t>
              </w:r>
            </w:hyperlink>
          </w:p>
          <w:p w:rsidR="008B3D24" w:rsidRPr="005964B3" w:rsidRDefault="008B3D24" w:rsidP="008B3D24">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8B3D24" w:rsidRPr="007823FC" w:rsidRDefault="008B3D24" w:rsidP="00FC3553">
            <w:pPr>
              <w:shd w:val="clear" w:color="auto" w:fill="FFFFFF"/>
              <w:rPr>
                <w:rFonts w:ascii="Times New Roman" w:hAnsi="Times New Roman"/>
                <w:b/>
                <w:sz w:val="24"/>
                <w:szCs w:val="24"/>
              </w:rPr>
            </w:pPr>
          </w:p>
        </w:tc>
      </w:tr>
      <w:tr w:rsidR="006744A0" w:rsidRPr="0014350E" w:rsidTr="000B6220">
        <w:tc>
          <w:tcPr>
            <w:tcW w:w="9640" w:type="dxa"/>
            <w:gridSpan w:val="7"/>
          </w:tcPr>
          <w:p w:rsidR="006744A0" w:rsidRPr="006744A0" w:rsidRDefault="006744A0" w:rsidP="00FC3553">
            <w:pPr>
              <w:shd w:val="clear" w:color="auto" w:fill="FFFFFF"/>
              <w:rPr>
                <w:rFonts w:ascii="YS Text" w:eastAsia="Times New Roman" w:hAnsi="YS Text" w:cs="Times New Roman"/>
                <w:color w:val="000000"/>
                <w:sz w:val="24"/>
                <w:szCs w:val="24"/>
              </w:rPr>
            </w:pPr>
            <w:r w:rsidRPr="006744A0">
              <w:rPr>
                <w:rFonts w:ascii="Times New Roman" w:eastAsia="Times New Roman" w:hAnsi="Times New Roman" w:cs="Times New Roman"/>
                <w:color w:val="000000"/>
                <w:sz w:val="24"/>
                <w:szCs w:val="24"/>
              </w:rPr>
              <w:lastRenderedPageBreak/>
              <w:t>Раздел 3. Многообразие животных: позвоночные</w:t>
            </w:r>
          </w:p>
        </w:tc>
      </w:tr>
      <w:tr w:rsidR="00FC3553" w:rsidRPr="0014350E" w:rsidTr="00FC3553">
        <w:tc>
          <w:tcPr>
            <w:tcW w:w="3262" w:type="dxa"/>
            <w:gridSpan w:val="2"/>
          </w:tcPr>
          <w:p w:rsidR="00FC3553" w:rsidRPr="00C94DD4" w:rsidRDefault="00FC3553" w:rsidP="00FC3553">
            <w:pPr>
              <w:pStyle w:val="a4"/>
              <w:rPr>
                <w:rFonts w:ascii="Times New Roman" w:eastAsia="Times New Roman" w:hAnsi="Times New Roman"/>
                <w:color w:val="000000"/>
                <w:sz w:val="24"/>
                <w:szCs w:val="24"/>
              </w:rPr>
            </w:pPr>
            <w:r w:rsidRPr="00C94DD4">
              <w:rPr>
                <w:rFonts w:ascii="Times New Roman" w:hAnsi="Times New Roman"/>
                <w:sz w:val="24"/>
                <w:szCs w:val="24"/>
              </w:rPr>
              <w:t>Итого по разделу</w:t>
            </w:r>
            <w:r>
              <w:rPr>
                <w:rFonts w:ascii="Times New Roman" w:hAnsi="Times New Roman"/>
                <w:sz w:val="24"/>
                <w:szCs w:val="24"/>
              </w:rPr>
              <w:t>:</w:t>
            </w:r>
          </w:p>
        </w:tc>
        <w:tc>
          <w:tcPr>
            <w:tcW w:w="1559" w:type="dxa"/>
            <w:gridSpan w:val="4"/>
          </w:tcPr>
          <w:p w:rsidR="00FC3553" w:rsidRDefault="006744A0" w:rsidP="00FC3553">
            <w:pPr>
              <w:pStyle w:val="a4"/>
              <w:jc w:val="center"/>
              <w:rPr>
                <w:rFonts w:ascii="Times New Roman" w:hAnsi="Times New Roman"/>
                <w:sz w:val="24"/>
                <w:szCs w:val="24"/>
              </w:rPr>
            </w:pPr>
            <w:r>
              <w:rPr>
                <w:rFonts w:ascii="Times New Roman" w:hAnsi="Times New Roman"/>
                <w:sz w:val="24"/>
                <w:szCs w:val="24"/>
              </w:rPr>
              <w:t>27</w:t>
            </w:r>
          </w:p>
        </w:tc>
        <w:tc>
          <w:tcPr>
            <w:tcW w:w="4819" w:type="dxa"/>
          </w:tcPr>
          <w:p w:rsidR="006744A0" w:rsidRDefault="006744A0" w:rsidP="006744A0">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7" w:history="1">
              <w:r w:rsidRPr="00480854">
                <w:rPr>
                  <w:rStyle w:val="a8"/>
                  <w:rFonts w:ascii="Times New Roman" w:hAnsi="Times New Roman"/>
                  <w:sz w:val="24"/>
                  <w:szCs w:val="24"/>
                </w:rPr>
                <w:t>https://rosuchebnik.ru/material/elektronnye-obrazovatelnye-resursy-po-biologii/</w:t>
              </w:r>
            </w:hyperlink>
          </w:p>
          <w:p w:rsidR="00FC3553" w:rsidRPr="0014350E" w:rsidRDefault="006744A0" w:rsidP="006744A0">
            <w:pPr>
              <w:pStyle w:val="a4"/>
              <w:rPr>
                <w:rFonts w:ascii="Times New Roman" w:hAnsi="Times New Roman"/>
                <w:sz w:val="24"/>
                <w:szCs w:val="24"/>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tc>
      </w:tr>
      <w:tr w:rsidR="006744A0" w:rsidRPr="0014350E" w:rsidTr="007129C0">
        <w:tc>
          <w:tcPr>
            <w:tcW w:w="9640" w:type="dxa"/>
            <w:gridSpan w:val="7"/>
          </w:tcPr>
          <w:p w:rsidR="006744A0" w:rsidRPr="0014350E" w:rsidRDefault="006744A0" w:rsidP="006744A0">
            <w:pPr>
              <w:pStyle w:val="a4"/>
              <w:rPr>
                <w:rFonts w:ascii="Times New Roman" w:hAnsi="Times New Roman"/>
                <w:sz w:val="24"/>
                <w:szCs w:val="24"/>
              </w:rPr>
            </w:pPr>
            <w:r w:rsidRPr="00B83DF6">
              <w:rPr>
                <w:rFonts w:ascii="Times New Roman" w:eastAsia="Times New Roman" w:hAnsi="Times New Roman"/>
                <w:color w:val="000000"/>
                <w:sz w:val="21"/>
                <w:szCs w:val="21"/>
                <w:lang w:eastAsia="ru-RU"/>
              </w:rPr>
              <w:t>Раздел 4. Эволюция и экология животных. Животные в человеческой культуре</w:t>
            </w:r>
          </w:p>
        </w:tc>
      </w:tr>
      <w:tr w:rsidR="006744A0" w:rsidRPr="0014350E" w:rsidTr="006744A0">
        <w:tc>
          <w:tcPr>
            <w:tcW w:w="3270" w:type="dxa"/>
            <w:gridSpan w:val="3"/>
            <w:tcBorders>
              <w:right w:val="single" w:sz="4" w:space="0" w:color="auto"/>
            </w:tcBorders>
          </w:tcPr>
          <w:p w:rsidR="006744A0" w:rsidRPr="00B83DF6" w:rsidRDefault="006744A0" w:rsidP="006744A0">
            <w:pPr>
              <w:pStyle w:val="a4"/>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Итого по разделу: </w:t>
            </w:r>
          </w:p>
        </w:tc>
        <w:tc>
          <w:tcPr>
            <w:tcW w:w="1545" w:type="dxa"/>
            <w:gridSpan w:val="2"/>
            <w:tcBorders>
              <w:left w:val="single" w:sz="4" w:space="0" w:color="auto"/>
              <w:right w:val="single" w:sz="4" w:space="0" w:color="auto"/>
            </w:tcBorders>
          </w:tcPr>
          <w:p w:rsidR="006744A0" w:rsidRPr="00B83DF6" w:rsidRDefault="006744A0" w:rsidP="006744A0">
            <w:pPr>
              <w:pStyle w:val="a4"/>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7</w:t>
            </w:r>
          </w:p>
        </w:tc>
        <w:tc>
          <w:tcPr>
            <w:tcW w:w="4825" w:type="dxa"/>
            <w:gridSpan w:val="2"/>
            <w:tcBorders>
              <w:left w:val="single" w:sz="4" w:space="0" w:color="auto"/>
            </w:tcBorders>
          </w:tcPr>
          <w:p w:rsidR="006744A0" w:rsidRDefault="006744A0" w:rsidP="006744A0">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8" w:history="1">
              <w:r w:rsidRPr="00480854">
                <w:rPr>
                  <w:rStyle w:val="a8"/>
                  <w:rFonts w:ascii="Times New Roman" w:hAnsi="Times New Roman"/>
                  <w:sz w:val="24"/>
                  <w:szCs w:val="24"/>
                </w:rPr>
                <w:t>https://rosuchebnik.ru/material/elektronnye-obrazovatelnye-resursy-po-biologii/</w:t>
              </w:r>
            </w:hyperlink>
          </w:p>
          <w:p w:rsidR="006744A0" w:rsidRPr="00B83DF6" w:rsidRDefault="006744A0" w:rsidP="006744A0">
            <w:pPr>
              <w:pStyle w:val="a4"/>
              <w:rPr>
                <w:rFonts w:ascii="Times New Roman" w:eastAsia="Times New Roman" w:hAnsi="Times New Roman"/>
                <w:color w:val="000000"/>
                <w:sz w:val="21"/>
                <w:szCs w:val="21"/>
                <w:lang w:eastAsia="ru-RU"/>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tc>
      </w:tr>
      <w:tr w:rsidR="006744A0" w:rsidRPr="0014350E" w:rsidTr="006744A0">
        <w:trPr>
          <w:trHeight w:val="70"/>
        </w:trPr>
        <w:tc>
          <w:tcPr>
            <w:tcW w:w="9640" w:type="dxa"/>
            <w:gridSpan w:val="7"/>
            <w:tcBorders>
              <w:left w:val="single" w:sz="4" w:space="0" w:color="auto"/>
              <w:right w:val="nil"/>
            </w:tcBorders>
          </w:tcPr>
          <w:p w:rsidR="006744A0" w:rsidRPr="0014350E" w:rsidRDefault="006744A0" w:rsidP="00FC3553">
            <w:pPr>
              <w:pStyle w:val="a4"/>
              <w:rPr>
                <w:rFonts w:ascii="Times New Roman" w:hAnsi="Times New Roman"/>
                <w:b/>
                <w:sz w:val="24"/>
                <w:szCs w:val="24"/>
              </w:rPr>
            </w:pPr>
            <w:r w:rsidRPr="003F52D4">
              <w:rPr>
                <w:rFonts w:ascii="Times New Roman" w:hAnsi="Times New Roman"/>
                <w:w w:val="105"/>
                <w:sz w:val="24"/>
                <w:szCs w:val="24"/>
              </w:rPr>
              <w:t xml:space="preserve">Общее количество часов по программе - </w:t>
            </w:r>
            <w:r>
              <w:rPr>
                <w:rFonts w:ascii="Times New Roman" w:hAnsi="Times New Roman"/>
                <w:w w:val="105"/>
                <w:sz w:val="24"/>
                <w:szCs w:val="24"/>
              </w:rPr>
              <w:t>68</w:t>
            </w:r>
          </w:p>
        </w:tc>
      </w:tr>
    </w:tbl>
    <w:p w:rsidR="006744A0" w:rsidRDefault="006744A0" w:rsidP="00FC3553">
      <w:pPr>
        <w:tabs>
          <w:tab w:val="left" w:pos="0"/>
        </w:tabs>
        <w:spacing w:after="0" w:line="240" w:lineRule="auto"/>
        <w:jc w:val="center"/>
        <w:rPr>
          <w:rFonts w:ascii="Times New Roman" w:hAnsi="Times New Roman" w:cs="Times New Roman"/>
          <w:b/>
          <w:sz w:val="24"/>
          <w:szCs w:val="24"/>
        </w:rPr>
      </w:pPr>
    </w:p>
    <w:p w:rsidR="00C47BA9" w:rsidRDefault="00C47BA9" w:rsidP="00FC3553">
      <w:pPr>
        <w:tabs>
          <w:tab w:val="left" w:pos="0"/>
        </w:tabs>
        <w:spacing w:after="0" w:line="240" w:lineRule="auto"/>
        <w:jc w:val="center"/>
        <w:rPr>
          <w:rFonts w:ascii="Times New Roman" w:hAnsi="Times New Roman" w:cs="Times New Roman"/>
          <w:b/>
          <w:sz w:val="24"/>
          <w:szCs w:val="24"/>
        </w:rPr>
      </w:pPr>
    </w:p>
    <w:p w:rsidR="00FC3553" w:rsidRPr="00223352" w:rsidRDefault="00FC3553" w:rsidP="00FC3553">
      <w:pPr>
        <w:tabs>
          <w:tab w:val="left" w:pos="0"/>
        </w:tabs>
        <w:spacing w:after="0" w:line="240" w:lineRule="auto"/>
        <w:jc w:val="center"/>
        <w:rPr>
          <w:rFonts w:ascii="Times New Roman" w:hAnsi="Times New Roman" w:cs="Times New Roman"/>
          <w:b/>
          <w:sz w:val="24"/>
          <w:szCs w:val="24"/>
        </w:rPr>
      </w:pPr>
      <w:r w:rsidRPr="00223352">
        <w:rPr>
          <w:rFonts w:ascii="Times New Roman" w:hAnsi="Times New Roman" w:cs="Times New Roman"/>
          <w:b/>
          <w:sz w:val="24"/>
          <w:szCs w:val="24"/>
        </w:rPr>
        <w:t>5.Календарно - тематическое планирование</w:t>
      </w:r>
    </w:p>
    <w:p w:rsidR="00FC3553" w:rsidRPr="00E1296A" w:rsidRDefault="00FC3553" w:rsidP="00FC3553">
      <w:pPr>
        <w:pStyle w:val="a3"/>
        <w:tabs>
          <w:tab w:val="left" w:pos="0"/>
        </w:tabs>
        <w:spacing w:after="0" w:line="240" w:lineRule="auto"/>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850"/>
        <w:gridCol w:w="4253"/>
        <w:gridCol w:w="1842"/>
      </w:tblGrid>
      <w:tr w:rsidR="00FC3553" w:rsidRPr="00E1296A" w:rsidTr="00FC3553">
        <w:tc>
          <w:tcPr>
            <w:tcW w:w="2235" w:type="dxa"/>
            <w:gridSpan w:val="2"/>
          </w:tcPr>
          <w:p w:rsidR="00FC3553" w:rsidRPr="00E1296A" w:rsidRDefault="00FC3553" w:rsidP="00FC3553">
            <w:pPr>
              <w:pStyle w:val="a4"/>
              <w:jc w:val="center"/>
              <w:rPr>
                <w:rFonts w:ascii="Times New Roman" w:hAnsi="Times New Roman"/>
                <w:sz w:val="24"/>
                <w:szCs w:val="24"/>
              </w:rPr>
            </w:pPr>
            <w:r w:rsidRPr="00E1296A">
              <w:rPr>
                <w:rFonts w:ascii="Times New Roman" w:hAnsi="Times New Roman"/>
                <w:sz w:val="24"/>
                <w:szCs w:val="24"/>
              </w:rPr>
              <w:t>Дата</w:t>
            </w:r>
          </w:p>
        </w:tc>
        <w:tc>
          <w:tcPr>
            <w:tcW w:w="850" w:type="dxa"/>
            <w:vMerge w:val="restart"/>
          </w:tcPr>
          <w:p w:rsidR="00FC3553" w:rsidRPr="00E1296A" w:rsidRDefault="00FC3553" w:rsidP="00FC3553">
            <w:pPr>
              <w:pStyle w:val="a4"/>
              <w:jc w:val="center"/>
              <w:rPr>
                <w:rFonts w:ascii="Times New Roman" w:hAnsi="Times New Roman"/>
                <w:sz w:val="24"/>
                <w:szCs w:val="24"/>
              </w:rPr>
            </w:pPr>
            <w:r w:rsidRPr="00E1296A">
              <w:rPr>
                <w:rFonts w:ascii="Times New Roman" w:hAnsi="Times New Roman"/>
                <w:sz w:val="24"/>
                <w:szCs w:val="24"/>
              </w:rPr>
              <w:t>№ урока</w:t>
            </w:r>
          </w:p>
        </w:tc>
        <w:tc>
          <w:tcPr>
            <w:tcW w:w="4253" w:type="dxa"/>
            <w:vMerge w:val="restart"/>
          </w:tcPr>
          <w:p w:rsidR="00FC3553" w:rsidRPr="00E1296A" w:rsidRDefault="00FC3553" w:rsidP="00FC3553">
            <w:pPr>
              <w:spacing w:after="0" w:line="240" w:lineRule="auto"/>
              <w:jc w:val="both"/>
              <w:rPr>
                <w:rFonts w:ascii="Times New Roman" w:hAnsi="Times New Roman" w:cs="Times New Roman"/>
                <w:sz w:val="24"/>
                <w:szCs w:val="24"/>
              </w:rPr>
            </w:pPr>
          </w:p>
          <w:p w:rsidR="00FC3553" w:rsidRPr="00E1296A" w:rsidRDefault="00FC3553" w:rsidP="00FC3553">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Тема урока</w:t>
            </w:r>
          </w:p>
        </w:tc>
        <w:tc>
          <w:tcPr>
            <w:tcW w:w="1842" w:type="dxa"/>
            <w:vMerge w:val="restart"/>
          </w:tcPr>
          <w:p w:rsidR="00FC3553" w:rsidRPr="00E1296A" w:rsidRDefault="00FC3553" w:rsidP="00FC3553">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Домашнее задание</w:t>
            </w:r>
          </w:p>
        </w:tc>
      </w:tr>
      <w:tr w:rsidR="00FC3553" w:rsidRPr="00E1296A" w:rsidTr="00FC3553">
        <w:tc>
          <w:tcPr>
            <w:tcW w:w="1242" w:type="dxa"/>
          </w:tcPr>
          <w:p w:rsidR="00FC3553" w:rsidRPr="00E1296A" w:rsidRDefault="00FC3553" w:rsidP="00FC3553">
            <w:pPr>
              <w:pStyle w:val="a4"/>
              <w:jc w:val="both"/>
              <w:rPr>
                <w:rFonts w:ascii="Times New Roman" w:hAnsi="Times New Roman"/>
                <w:sz w:val="24"/>
                <w:szCs w:val="24"/>
              </w:rPr>
            </w:pPr>
            <w:r w:rsidRPr="00E1296A">
              <w:rPr>
                <w:rFonts w:ascii="Times New Roman" w:hAnsi="Times New Roman"/>
                <w:sz w:val="24"/>
                <w:szCs w:val="24"/>
              </w:rPr>
              <w:t>план</w:t>
            </w:r>
          </w:p>
        </w:tc>
        <w:tc>
          <w:tcPr>
            <w:tcW w:w="993" w:type="dxa"/>
          </w:tcPr>
          <w:p w:rsidR="00FC3553" w:rsidRPr="00E1296A" w:rsidRDefault="00FC3553" w:rsidP="00FC3553">
            <w:pPr>
              <w:pStyle w:val="a4"/>
              <w:jc w:val="center"/>
              <w:rPr>
                <w:rFonts w:ascii="Times New Roman" w:hAnsi="Times New Roman"/>
                <w:sz w:val="24"/>
                <w:szCs w:val="24"/>
              </w:rPr>
            </w:pPr>
            <w:r w:rsidRPr="00E1296A">
              <w:rPr>
                <w:rFonts w:ascii="Times New Roman" w:hAnsi="Times New Roman"/>
                <w:sz w:val="24"/>
                <w:szCs w:val="24"/>
              </w:rPr>
              <w:t>факт</w:t>
            </w:r>
          </w:p>
        </w:tc>
        <w:tc>
          <w:tcPr>
            <w:tcW w:w="850" w:type="dxa"/>
            <w:vMerge/>
          </w:tcPr>
          <w:p w:rsidR="00FC3553" w:rsidRPr="00E1296A" w:rsidRDefault="00FC3553" w:rsidP="00FC3553">
            <w:pPr>
              <w:pStyle w:val="a4"/>
              <w:jc w:val="center"/>
              <w:rPr>
                <w:rFonts w:ascii="Times New Roman" w:hAnsi="Times New Roman"/>
                <w:b/>
                <w:sz w:val="24"/>
                <w:szCs w:val="24"/>
              </w:rPr>
            </w:pPr>
          </w:p>
        </w:tc>
        <w:tc>
          <w:tcPr>
            <w:tcW w:w="4253" w:type="dxa"/>
            <w:vMerge/>
          </w:tcPr>
          <w:p w:rsidR="00FC3553" w:rsidRPr="00E1296A" w:rsidRDefault="00FC3553" w:rsidP="00FC3553">
            <w:pPr>
              <w:pStyle w:val="a4"/>
              <w:jc w:val="both"/>
              <w:rPr>
                <w:rFonts w:ascii="Times New Roman" w:hAnsi="Times New Roman"/>
                <w:sz w:val="24"/>
                <w:szCs w:val="24"/>
              </w:rPr>
            </w:pPr>
          </w:p>
        </w:tc>
        <w:tc>
          <w:tcPr>
            <w:tcW w:w="1842" w:type="dxa"/>
            <w:vMerge/>
          </w:tcPr>
          <w:p w:rsidR="00FC3553" w:rsidRPr="00E1296A" w:rsidRDefault="00FC3553" w:rsidP="00FC3553">
            <w:pPr>
              <w:pStyle w:val="a4"/>
              <w:jc w:val="both"/>
              <w:rPr>
                <w:rFonts w:ascii="Times New Roman" w:hAnsi="Times New Roman"/>
                <w:b/>
                <w:sz w:val="24"/>
                <w:szCs w:val="24"/>
              </w:rPr>
            </w:pPr>
          </w:p>
        </w:tc>
      </w:tr>
      <w:tr w:rsidR="0063644A" w:rsidRPr="00E1296A" w:rsidTr="00FC3553">
        <w:tc>
          <w:tcPr>
            <w:tcW w:w="1242" w:type="dxa"/>
          </w:tcPr>
          <w:p w:rsidR="0063644A" w:rsidRDefault="0063644A" w:rsidP="002515B6">
            <w:pPr>
              <w:pStyle w:val="a4"/>
              <w:spacing w:line="276" w:lineRule="auto"/>
              <w:jc w:val="both"/>
              <w:rPr>
                <w:rFonts w:ascii="Times New Roman" w:hAnsi="Times New Roman"/>
                <w:sz w:val="24"/>
                <w:szCs w:val="24"/>
              </w:rPr>
            </w:pPr>
            <w:r>
              <w:rPr>
                <w:rFonts w:ascii="Times New Roman" w:hAnsi="Times New Roman"/>
                <w:sz w:val="24"/>
                <w:szCs w:val="24"/>
              </w:rPr>
              <w:t xml:space="preserve">1неделя </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ТБ на уроках биологии.</w:t>
            </w:r>
          </w:p>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Что изучает зоология?</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Строение тела животного.</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Место животных в природе и жизни человека.</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Взаимоотношения животных в природе.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Экскурсия «Осенние явления в жизни животных».</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Общая характеристика простейших (одноклеточных).</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4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Корненожки (класс Саркодовые).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Класс </w:t>
            </w:r>
            <w:proofErr w:type="gramStart"/>
            <w:r w:rsidRPr="00C47BA9">
              <w:rPr>
                <w:rFonts w:ascii="Times New Roman" w:eastAsia="Times New Roman" w:hAnsi="Times New Roman" w:cs="Times New Roman"/>
                <w:color w:val="000000"/>
                <w:sz w:val="24"/>
                <w:szCs w:val="24"/>
              </w:rPr>
              <w:t>Жгутиковые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5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Образ жизни и строение инфузорий. Значение простейших.</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строения и передвижения одноклеточных животных».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6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pacing w:val="-3"/>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Многообразие и значение </w:t>
            </w:r>
            <w:proofErr w:type="gramStart"/>
            <w:r w:rsidRPr="00C47BA9">
              <w:rPr>
                <w:rFonts w:ascii="Times New Roman" w:eastAsia="Times New Roman" w:hAnsi="Times New Roman" w:cs="Times New Roman"/>
                <w:color w:val="000000"/>
                <w:sz w:val="24"/>
                <w:szCs w:val="24"/>
              </w:rPr>
              <w:t>кишечнополостных</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Многообразие и значение </w:t>
            </w:r>
            <w:proofErr w:type="gramStart"/>
            <w:r w:rsidRPr="00C47BA9">
              <w:rPr>
                <w:rFonts w:ascii="Times New Roman" w:eastAsia="Times New Roman" w:hAnsi="Times New Roman" w:cs="Times New Roman"/>
                <w:color w:val="000000"/>
                <w:sz w:val="24"/>
                <w:szCs w:val="24"/>
              </w:rPr>
              <w:t>кишечнополостных</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8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Многообразие и значение </w:t>
            </w:r>
            <w:proofErr w:type="gramStart"/>
            <w:r w:rsidRPr="00C47BA9">
              <w:rPr>
                <w:rFonts w:ascii="Times New Roman" w:eastAsia="Times New Roman" w:hAnsi="Times New Roman" w:cs="Times New Roman"/>
                <w:color w:val="000000"/>
                <w:sz w:val="24"/>
                <w:szCs w:val="24"/>
              </w:rPr>
              <w:t>кишечнополостных</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9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i/>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Многообразие и значение </w:t>
            </w:r>
            <w:proofErr w:type="gramStart"/>
            <w:r w:rsidRPr="00C47BA9">
              <w:rPr>
                <w:rFonts w:ascii="Times New Roman" w:eastAsia="Times New Roman" w:hAnsi="Times New Roman" w:cs="Times New Roman"/>
                <w:color w:val="000000"/>
                <w:sz w:val="24"/>
                <w:szCs w:val="24"/>
              </w:rPr>
              <w:t>кишечнополостных</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sidRPr="00372018">
              <w:rPr>
                <w:rFonts w:ascii="Times New Roman" w:hAnsi="Times New Roman" w:cs="Times New Roman"/>
                <w:sz w:val="24"/>
                <w:szCs w:val="24"/>
                <w:lang w:eastAsia="en-US"/>
              </w:rPr>
              <w:t>1</w:t>
            </w:r>
            <w:r>
              <w:rPr>
                <w:rFonts w:ascii="Times New Roman" w:hAnsi="Times New Roman" w:cs="Times New Roman"/>
                <w:sz w:val="24"/>
                <w:szCs w:val="24"/>
                <w:lang w:eastAsia="en-US"/>
              </w:rPr>
              <w:t>0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19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a"/>
              <w:spacing w:line="240" w:lineRule="auto"/>
              <w:ind w:firstLine="34"/>
              <w:rPr>
                <w:rFonts w:ascii="Times New Roman" w:hAnsi="Times New Roman" w:cs="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Многообразие и значение </w:t>
            </w:r>
            <w:proofErr w:type="gramStart"/>
            <w:r w:rsidRPr="00C47BA9">
              <w:rPr>
                <w:rFonts w:ascii="Times New Roman" w:eastAsia="Times New Roman" w:hAnsi="Times New Roman" w:cs="Times New Roman"/>
                <w:color w:val="000000"/>
                <w:sz w:val="24"/>
                <w:szCs w:val="24"/>
              </w:rPr>
              <w:t>кишечнополостных</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11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Общая характеристика многоклеточных животных. Тип </w:t>
            </w:r>
            <w:proofErr w:type="gramStart"/>
            <w:r w:rsidRPr="00C47BA9">
              <w:rPr>
                <w:rFonts w:ascii="Times New Roman" w:eastAsia="Times New Roman" w:hAnsi="Times New Roman" w:cs="Times New Roman"/>
                <w:color w:val="000000"/>
                <w:sz w:val="24"/>
                <w:szCs w:val="24"/>
              </w:rPr>
              <w:t>Кишечнополостные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Основные черты членистоногих.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12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Класс </w:t>
            </w:r>
            <w:proofErr w:type="gramStart"/>
            <w:r w:rsidRPr="00C47BA9">
              <w:rPr>
                <w:rFonts w:ascii="Times New Roman" w:eastAsia="Times New Roman" w:hAnsi="Times New Roman" w:cs="Times New Roman"/>
                <w:color w:val="000000"/>
                <w:sz w:val="24"/>
                <w:szCs w:val="24"/>
              </w:rPr>
              <w:t>Ракообразные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a"/>
              <w:spacing w:line="240" w:lineRule="auto"/>
              <w:rPr>
                <w:rFonts w:ascii="Times New Roman" w:hAnsi="Times New Roman" w:cs="Times New Roman"/>
                <w:i/>
                <w:color w:val="000000"/>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Класс </w:t>
            </w:r>
            <w:proofErr w:type="gramStart"/>
            <w:r w:rsidRPr="00C47BA9">
              <w:rPr>
                <w:rFonts w:ascii="Times New Roman" w:eastAsia="Times New Roman" w:hAnsi="Times New Roman" w:cs="Times New Roman"/>
                <w:color w:val="000000"/>
                <w:sz w:val="24"/>
                <w:szCs w:val="24"/>
              </w:rPr>
              <w:t>Паукообразные</w:t>
            </w:r>
            <w:proofErr w:type="gramEnd"/>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13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Класс насекомые. Общая характеристика.</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внешнего строения насекомых».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14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Многообразие и значение насекомых.</w:t>
            </w:r>
          </w:p>
        </w:tc>
        <w:tc>
          <w:tcPr>
            <w:tcW w:w="1842" w:type="dxa"/>
          </w:tcPr>
          <w:p w:rsidR="0063644A" w:rsidRPr="00E1296A" w:rsidRDefault="0063644A" w:rsidP="00FC3553">
            <w:pPr>
              <w:pStyle w:val="a4"/>
              <w:jc w:val="both"/>
              <w:rPr>
                <w:rFonts w:ascii="Times New Roman" w:hAnsi="Times New Roman"/>
                <w:spacing w:val="-1"/>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типов развития насекомых».</w:t>
            </w:r>
          </w:p>
        </w:tc>
        <w:tc>
          <w:tcPr>
            <w:tcW w:w="1842" w:type="dxa"/>
          </w:tcPr>
          <w:p w:rsidR="0063644A" w:rsidRPr="00E1296A" w:rsidRDefault="0063644A" w:rsidP="00FC3553">
            <w:pPr>
              <w:pStyle w:val="a4"/>
              <w:jc w:val="both"/>
              <w:rPr>
                <w:rFonts w:ascii="Times New Roman" w:hAnsi="Times New Roman"/>
                <w:i/>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15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29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«Тип Членистоногие».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Образ жизни и строение моллюсков.</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16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внешнего строения раковин моллюсков».</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Многообразие и значение моллюсков. Их роль в природе и жизни человека.</w:t>
            </w:r>
          </w:p>
        </w:tc>
        <w:tc>
          <w:tcPr>
            <w:tcW w:w="1842" w:type="dxa"/>
          </w:tcPr>
          <w:p w:rsidR="0063644A" w:rsidRPr="00E1296A" w:rsidRDefault="0063644A" w:rsidP="00FC3553">
            <w:pPr>
              <w:pStyle w:val="a4"/>
              <w:jc w:val="both"/>
              <w:rPr>
                <w:rFonts w:ascii="Times New Roman" w:hAnsi="Times New Roman"/>
                <w:i/>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17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«Тип Моллюски».</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sidRPr="00E1296A">
              <w:rPr>
                <w:rFonts w:ascii="Times New Roman" w:hAnsi="Times New Roman"/>
                <w:sz w:val="24"/>
                <w:szCs w:val="24"/>
              </w:rPr>
              <w:t>34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Особенности строения хордовых животных.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18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35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Низшие хордовые.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36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Строение и жизнедеятельность рыб.</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19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37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Класс Хрящевые и Костные рыбы.</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38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внешнего строения и передвижения рыб».</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20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39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Многообразие рыб. Значение рыб.</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«Надкласс Рыбы».</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21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Класс Земноводные, или Амфибии.</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Многообразие и значение земноводных.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22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«Класс Земноводные».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Класс Пресмыкающиеся, или Рептилии.</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23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Многообразие и значение пресмыкающихся.</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«Класс Пресмыкающиеся».</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24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Особенности строения птиц. </w:t>
            </w: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внешнего строения и перьевого покрова птиц».</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Размножение и развитие птиц. Значение птиц.</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25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49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Значение птиц в природе и жизни человека. Птицеводство. Систематика птиц.</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«Класс Птицы».</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26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Особенности строения </w:t>
            </w:r>
            <w:r w:rsidRPr="00C47BA9">
              <w:rPr>
                <w:rFonts w:ascii="Times New Roman" w:eastAsia="Times New Roman" w:hAnsi="Times New Roman" w:cs="Times New Roman"/>
                <w:color w:val="000000"/>
                <w:sz w:val="24"/>
                <w:szCs w:val="24"/>
              </w:rPr>
              <w:lastRenderedPageBreak/>
              <w:t>млекопитающих.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i/>
                <w:iCs/>
                <w:color w:val="000000"/>
                <w:sz w:val="24"/>
                <w:szCs w:val="24"/>
              </w:rPr>
              <w:t>Лабораторная работа</w:t>
            </w:r>
            <w:r w:rsidRPr="00C47BA9">
              <w:rPr>
                <w:rFonts w:ascii="Times New Roman" w:eastAsia="Times New Roman" w:hAnsi="Times New Roman" w:cs="Times New Roman"/>
                <w:color w:val="000000"/>
                <w:sz w:val="24"/>
                <w:szCs w:val="24"/>
              </w:rPr>
              <w:t> «Изучение внешнего строения, скелета и зубов млекопитающих».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27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Размножение и сезонные явления в жизни млекопитающих.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Классификация млекопитающих. Подкласс </w:t>
            </w:r>
            <w:proofErr w:type="spellStart"/>
            <w:r w:rsidRPr="00C47BA9">
              <w:rPr>
                <w:rFonts w:ascii="Times New Roman" w:eastAsia="Times New Roman" w:hAnsi="Times New Roman" w:cs="Times New Roman"/>
                <w:color w:val="000000"/>
                <w:sz w:val="24"/>
                <w:szCs w:val="24"/>
              </w:rPr>
              <w:t>Первозвери</w:t>
            </w:r>
            <w:proofErr w:type="spellEnd"/>
            <w:r w:rsidRPr="00C47BA9">
              <w:rPr>
                <w:rFonts w:ascii="Times New Roman" w:eastAsia="Times New Roman" w:hAnsi="Times New Roman" w:cs="Times New Roman"/>
                <w:color w:val="000000"/>
                <w:sz w:val="24"/>
                <w:szCs w:val="24"/>
              </w:rPr>
              <w:t xml:space="preserve">, или </w:t>
            </w:r>
            <w:proofErr w:type="gramStart"/>
            <w:r w:rsidRPr="00C47BA9">
              <w:rPr>
                <w:rFonts w:ascii="Times New Roman" w:eastAsia="Times New Roman" w:hAnsi="Times New Roman" w:cs="Times New Roman"/>
                <w:color w:val="000000"/>
                <w:sz w:val="24"/>
                <w:szCs w:val="24"/>
              </w:rPr>
              <w:t>Клоачные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28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Подкласс </w:t>
            </w:r>
            <w:proofErr w:type="gramStart"/>
            <w:r w:rsidRPr="00C47BA9">
              <w:rPr>
                <w:rFonts w:ascii="Times New Roman" w:eastAsia="Times New Roman" w:hAnsi="Times New Roman" w:cs="Times New Roman"/>
                <w:color w:val="000000"/>
                <w:sz w:val="24"/>
                <w:szCs w:val="24"/>
              </w:rPr>
              <w:t>Сумчатые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 xml:space="preserve">Подкласс </w:t>
            </w:r>
            <w:proofErr w:type="gramStart"/>
            <w:r w:rsidRPr="00C47BA9">
              <w:rPr>
                <w:rFonts w:ascii="Times New Roman" w:eastAsia="Times New Roman" w:hAnsi="Times New Roman" w:cs="Times New Roman"/>
                <w:color w:val="000000"/>
                <w:sz w:val="24"/>
                <w:szCs w:val="24"/>
              </w:rPr>
              <w:t>Плацентарные</w:t>
            </w:r>
            <w:proofErr w:type="gramEnd"/>
            <w:r w:rsidRPr="00C47BA9">
              <w:rPr>
                <w:rFonts w:ascii="Times New Roman" w:eastAsia="Times New Roman" w:hAnsi="Times New Roman" w:cs="Times New Roman"/>
                <w:color w:val="000000"/>
                <w:sz w:val="24"/>
                <w:szCs w:val="24"/>
              </w:rPr>
              <w:t>.</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29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Отряды плацентарных млекопитающих.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Отряды плацентарных млекопитающих.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30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59</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Человек и млекопитающие.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60</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Обобщающий урок по теме «Класс Млекопитающие».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31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61</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Роль животных в природных сообществах.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62</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Пищевые связи в биоценозах.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32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63</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Основные этапы развития животного мира на Земле.</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64</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Промежуточная аттестация</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33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65</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Значение животных в искусстве. Экскурсия «Весенние явления в жизни животных».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66</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Значение животных в научно- технических открытиях.</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34 неделя</w:t>
            </w: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67</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Повторение и обобщение пройденных тем и разделов.</w:t>
            </w:r>
          </w:p>
        </w:tc>
        <w:tc>
          <w:tcPr>
            <w:tcW w:w="1842" w:type="dxa"/>
          </w:tcPr>
          <w:p w:rsidR="0063644A" w:rsidRPr="00E1296A" w:rsidRDefault="0063644A" w:rsidP="00FC3553">
            <w:pPr>
              <w:pStyle w:val="a4"/>
              <w:jc w:val="both"/>
              <w:rPr>
                <w:rFonts w:ascii="Times New Roman" w:hAnsi="Times New Roman"/>
                <w:sz w:val="24"/>
                <w:szCs w:val="24"/>
              </w:rPr>
            </w:pPr>
          </w:p>
        </w:tc>
      </w:tr>
      <w:tr w:rsidR="0063644A" w:rsidRPr="00E1296A" w:rsidTr="00FC3553">
        <w:tc>
          <w:tcPr>
            <w:tcW w:w="1242" w:type="dxa"/>
          </w:tcPr>
          <w:p w:rsidR="0063644A" w:rsidRDefault="0063644A" w:rsidP="002515B6">
            <w:pPr>
              <w:rPr>
                <w:rFonts w:ascii="Times New Roman" w:hAnsi="Times New Roman" w:cs="Times New Roman"/>
                <w:sz w:val="24"/>
                <w:szCs w:val="24"/>
                <w:lang w:eastAsia="en-US"/>
              </w:rPr>
            </w:pPr>
          </w:p>
        </w:tc>
        <w:tc>
          <w:tcPr>
            <w:tcW w:w="993" w:type="dxa"/>
          </w:tcPr>
          <w:p w:rsidR="0063644A" w:rsidRPr="00E1296A" w:rsidRDefault="0063644A" w:rsidP="00FC3553">
            <w:pPr>
              <w:pStyle w:val="a4"/>
              <w:jc w:val="center"/>
              <w:rPr>
                <w:rFonts w:ascii="Times New Roman" w:hAnsi="Times New Roman"/>
                <w:sz w:val="24"/>
                <w:szCs w:val="24"/>
              </w:rPr>
            </w:pPr>
          </w:p>
        </w:tc>
        <w:tc>
          <w:tcPr>
            <w:tcW w:w="850" w:type="dxa"/>
          </w:tcPr>
          <w:p w:rsidR="0063644A" w:rsidRPr="00E1296A" w:rsidRDefault="0063644A" w:rsidP="00FC3553">
            <w:pPr>
              <w:pStyle w:val="a4"/>
              <w:jc w:val="center"/>
              <w:rPr>
                <w:rFonts w:ascii="Times New Roman" w:hAnsi="Times New Roman"/>
                <w:sz w:val="24"/>
                <w:szCs w:val="24"/>
              </w:rPr>
            </w:pPr>
            <w:r>
              <w:rPr>
                <w:rFonts w:ascii="Times New Roman" w:hAnsi="Times New Roman"/>
                <w:sz w:val="24"/>
                <w:szCs w:val="24"/>
              </w:rPr>
              <w:t>68</w:t>
            </w:r>
          </w:p>
        </w:tc>
        <w:tc>
          <w:tcPr>
            <w:tcW w:w="4253" w:type="dxa"/>
          </w:tcPr>
          <w:p w:rsidR="0063644A" w:rsidRPr="00C47BA9" w:rsidRDefault="0063644A" w:rsidP="007F05F9">
            <w:pPr>
              <w:spacing w:after="150" w:line="240" w:lineRule="auto"/>
              <w:rPr>
                <w:rFonts w:ascii="Times New Roman" w:eastAsia="Times New Roman" w:hAnsi="Times New Roman" w:cs="Times New Roman"/>
                <w:color w:val="000000"/>
                <w:sz w:val="24"/>
                <w:szCs w:val="24"/>
              </w:rPr>
            </w:pPr>
            <w:r w:rsidRPr="00C47BA9">
              <w:rPr>
                <w:rFonts w:ascii="Times New Roman" w:eastAsia="Times New Roman" w:hAnsi="Times New Roman" w:cs="Times New Roman"/>
                <w:color w:val="000000"/>
                <w:sz w:val="24"/>
                <w:szCs w:val="24"/>
              </w:rPr>
              <w:t>Роль животных в природных сообществах.</w:t>
            </w:r>
          </w:p>
        </w:tc>
        <w:tc>
          <w:tcPr>
            <w:tcW w:w="1842" w:type="dxa"/>
          </w:tcPr>
          <w:p w:rsidR="0063644A" w:rsidRPr="00E1296A" w:rsidRDefault="0063644A" w:rsidP="00FC3553">
            <w:pPr>
              <w:pStyle w:val="a4"/>
              <w:jc w:val="both"/>
              <w:rPr>
                <w:rFonts w:ascii="Times New Roman" w:hAnsi="Times New Roman"/>
                <w:sz w:val="24"/>
                <w:szCs w:val="24"/>
              </w:rPr>
            </w:pPr>
          </w:p>
        </w:tc>
      </w:tr>
    </w:tbl>
    <w:p w:rsidR="00FC3553" w:rsidRDefault="00FC3553" w:rsidP="00FC3553"/>
    <w:p w:rsidR="00FC3553" w:rsidRDefault="00FC3553" w:rsidP="00FC3553"/>
    <w:p w:rsidR="00FC3553" w:rsidRDefault="00FC3553" w:rsidP="00FC3553"/>
    <w:p w:rsidR="00FC3553" w:rsidRDefault="00FC3553" w:rsidP="00FC3553"/>
    <w:p w:rsidR="00FC3553" w:rsidRDefault="00FC3553" w:rsidP="00FC3553"/>
    <w:p w:rsidR="00C47BA9" w:rsidRDefault="00C47BA9" w:rsidP="00C47BA9">
      <w:pPr>
        <w:pStyle w:val="a4"/>
        <w:jc w:val="center"/>
        <w:rPr>
          <w:rFonts w:ascii="Times New Roman" w:hAnsi="Times New Roman"/>
          <w:b/>
          <w:sz w:val="24"/>
          <w:szCs w:val="24"/>
        </w:rPr>
      </w:pPr>
    </w:p>
    <w:p w:rsidR="00FC3553" w:rsidRDefault="00FC3553" w:rsidP="00C47BA9">
      <w:pPr>
        <w:pStyle w:val="a4"/>
        <w:jc w:val="center"/>
        <w:rPr>
          <w:rFonts w:ascii="Times New Roman" w:hAnsi="Times New Roman"/>
          <w:b/>
          <w:sz w:val="24"/>
          <w:szCs w:val="24"/>
        </w:rPr>
      </w:pPr>
      <w:r w:rsidRPr="004E34B3">
        <w:rPr>
          <w:rFonts w:ascii="Times New Roman" w:hAnsi="Times New Roman"/>
          <w:b/>
          <w:sz w:val="24"/>
          <w:szCs w:val="24"/>
        </w:rPr>
        <w:t>Лист корректировки учебной программы</w:t>
      </w:r>
    </w:p>
    <w:p w:rsidR="00FC3553" w:rsidRPr="00AF2440" w:rsidRDefault="00FC3553" w:rsidP="00FC3553">
      <w:pPr>
        <w:pStyle w:val="a4"/>
        <w:jc w:val="center"/>
        <w:rPr>
          <w:rFonts w:ascii="Times New Roman" w:hAnsi="Times New Roman"/>
          <w:b/>
          <w:sz w:val="24"/>
          <w:szCs w:val="24"/>
        </w:rPr>
      </w:pPr>
    </w:p>
    <w:tbl>
      <w:tblPr>
        <w:tblStyle w:val="a9"/>
        <w:tblW w:w="0" w:type="auto"/>
        <w:tblLayout w:type="fixed"/>
        <w:tblLook w:val="04A0"/>
      </w:tblPr>
      <w:tblGrid>
        <w:gridCol w:w="993"/>
        <w:gridCol w:w="2901"/>
        <w:gridCol w:w="1351"/>
        <w:gridCol w:w="1728"/>
        <w:gridCol w:w="2100"/>
        <w:gridCol w:w="1099"/>
      </w:tblGrid>
      <w:tr w:rsidR="00FC3553" w:rsidRPr="004E34B3" w:rsidTr="00FC3553">
        <w:tc>
          <w:tcPr>
            <w:tcW w:w="993" w:type="dxa"/>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 урока</w:t>
            </w:r>
          </w:p>
        </w:tc>
        <w:tc>
          <w:tcPr>
            <w:tcW w:w="2901" w:type="dxa"/>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название раздела, темы</w:t>
            </w:r>
          </w:p>
        </w:tc>
        <w:tc>
          <w:tcPr>
            <w:tcW w:w="1351" w:type="dxa"/>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дата проведения по плану</w:t>
            </w: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Причина корректировки программы</w:t>
            </w: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корректирующие мероприятия</w:t>
            </w: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r w:rsidRPr="004E34B3">
              <w:rPr>
                <w:rFonts w:ascii="Times New Roman" w:hAnsi="Times New Roman"/>
                <w:sz w:val="24"/>
                <w:szCs w:val="24"/>
              </w:rPr>
              <w:t>дата проведения по факту</w:t>
            </w: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r w:rsidR="00FC3553" w:rsidRPr="004E34B3" w:rsidTr="00FC3553">
        <w:tc>
          <w:tcPr>
            <w:tcW w:w="993" w:type="dxa"/>
          </w:tcPr>
          <w:p w:rsidR="00FC3553" w:rsidRPr="004E34B3" w:rsidRDefault="00FC3553" w:rsidP="00FC3553">
            <w:pPr>
              <w:jc w:val="center"/>
              <w:rPr>
                <w:rFonts w:ascii="Times New Roman" w:hAnsi="Times New Roman"/>
                <w:sz w:val="24"/>
                <w:szCs w:val="24"/>
              </w:rPr>
            </w:pPr>
          </w:p>
          <w:p w:rsidR="00FC3553" w:rsidRPr="004E34B3" w:rsidRDefault="00FC3553" w:rsidP="00FC3553">
            <w:pPr>
              <w:jc w:val="center"/>
              <w:rPr>
                <w:rFonts w:ascii="Times New Roman" w:hAnsi="Times New Roman"/>
                <w:sz w:val="24"/>
                <w:szCs w:val="24"/>
              </w:rPr>
            </w:pPr>
          </w:p>
        </w:tc>
        <w:tc>
          <w:tcPr>
            <w:tcW w:w="2901" w:type="dxa"/>
          </w:tcPr>
          <w:p w:rsidR="00FC3553" w:rsidRPr="004E34B3" w:rsidRDefault="00FC3553" w:rsidP="00FC3553">
            <w:pPr>
              <w:jc w:val="center"/>
              <w:rPr>
                <w:rFonts w:ascii="Times New Roman" w:hAnsi="Times New Roman"/>
                <w:sz w:val="24"/>
                <w:szCs w:val="24"/>
              </w:rPr>
            </w:pPr>
          </w:p>
        </w:tc>
        <w:tc>
          <w:tcPr>
            <w:tcW w:w="1351" w:type="dxa"/>
          </w:tcPr>
          <w:p w:rsidR="00FC3553" w:rsidRPr="004E34B3" w:rsidRDefault="00FC3553" w:rsidP="00FC3553">
            <w:pPr>
              <w:jc w:val="center"/>
              <w:rPr>
                <w:rFonts w:ascii="Times New Roman" w:hAnsi="Times New Roman"/>
                <w:sz w:val="24"/>
                <w:szCs w:val="24"/>
              </w:rPr>
            </w:pPr>
          </w:p>
        </w:tc>
        <w:tc>
          <w:tcPr>
            <w:tcW w:w="1728" w:type="dxa"/>
            <w:tcBorders>
              <w:right w:val="single" w:sz="4" w:space="0" w:color="auto"/>
            </w:tcBorders>
          </w:tcPr>
          <w:p w:rsidR="00FC3553" w:rsidRPr="004E34B3" w:rsidRDefault="00FC3553" w:rsidP="00FC3553">
            <w:pPr>
              <w:jc w:val="center"/>
              <w:rPr>
                <w:rFonts w:ascii="Times New Roman" w:hAnsi="Times New Roman"/>
                <w:sz w:val="24"/>
                <w:szCs w:val="24"/>
              </w:rPr>
            </w:pPr>
          </w:p>
        </w:tc>
        <w:tc>
          <w:tcPr>
            <w:tcW w:w="2100" w:type="dxa"/>
            <w:tcBorders>
              <w:left w:val="single" w:sz="4" w:space="0" w:color="auto"/>
              <w:right w:val="single" w:sz="4" w:space="0" w:color="auto"/>
            </w:tcBorders>
          </w:tcPr>
          <w:p w:rsidR="00FC3553" w:rsidRPr="004E34B3" w:rsidRDefault="00FC3553" w:rsidP="00FC3553">
            <w:pPr>
              <w:jc w:val="center"/>
              <w:rPr>
                <w:rFonts w:ascii="Times New Roman" w:hAnsi="Times New Roman"/>
                <w:sz w:val="24"/>
                <w:szCs w:val="24"/>
              </w:rPr>
            </w:pPr>
          </w:p>
        </w:tc>
        <w:tc>
          <w:tcPr>
            <w:tcW w:w="1099" w:type="dxa"/>
            <w:tcBorders>
              <w:left w:val="single" w:sz="4" w:space="0" w:color="auto"/>
            </w:tcBorders>
          </w:tcPr>
          <w:p w:rsidR="00FC3553" w:rsidRPr="004E34B3" w:rsidRDefault="00FC3553" w:rsidP="00FC3553">
            <w:pPr>
              <w:jc w:val="center"/>
              <w:rPr>
                <w:rFonts w:ascii="Times New Roman" w:hAnsi="Times New Roman"/>
                <w:sz w:val="24"/>
                <w:szCs w:val="24"/>
              </w:rPr>
            </w:pPr>
          </w:p>
        </w:tc>
      </w:tr>
    </w:tbl>
    <w:p w:rsidR="00FC3553" w:rsidRDefault="00FC3553" w:rsidP="00FC3553"/>
    <w:p w:rsidR="00FC3553" w:rsidRDefault="00FC3553"/>
    <w:sectPr w:rsidR="00FC3553" w:rsidSect="00FC3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06F4"/>
    <w:multiLevelType w:val="hybridMultilevel"/>
    <w:tmpl w:val="9332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FCC"/>
    <w:multiLevelType w:val="hybridMultilevel"/>
    <w:tmpl w:val="C5CE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B5971"/>
    <w:multiLevelType w:val="hybridMultilevel"/>
    <w:tmpl w:val="B8B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F4107"/>
    <w:multiLevelType w:val="multilevel"/>
    <w:tmpl w:val="BEA4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553"/>
    <w:rsid w:val="00012584"/>
    <w:rsid w:val="00012FD0"/>
    <w:rsid w:val="00027AB7"/>
    <w:rsid w:val="00032215"/>
    <w:rsid w:val="000B504A"/>
    <w:rsid w:val="00182A89"/>
    <w:rsid w:val="001D2B01"/>
    <w:rsid w:val="00204E76"/>
    <w:rsid w:val="0024370D"/>
    <w:rsid w:val="00392A52"/>
    <w:rsid w:val="0063644A"/>
    <w:rsid w:val="006744A0"/>
    <w:rsid w:val="006C7B22"/>
    <w:rsid w:val="00865079"/>
    <w:rsid w:val="008B3D24"/>
    <w:rsid w:val="00C47BA9"/>
    <w:rsid w:val="00D65659"/>
    <w:rsid w:val="00DA6DF4"/>
    <w:rsid w:val="00FC3553"/>
    <w:rsid w:val="00FD49EC"/>
    <w:rsid w:val="00FE2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3553"/>
    <w:pPr>
      <w:ind w:left="720"/>
      <w:contextualSpacing/>
    </w:pPr>
  </w:style>
  <w:style w:type="paragraph" w:styleId="a4">
    <w:name w:val="No Spacing"/>
    <w:uiPriority w:val="1"/>
    <w:qFormat/>
    <w:rsid w:val="00FC3553"/>
    <w:pPr>
      <w:spacing w:after="0" w:line="240" w:lineRule="auto"/>
    </w:pPr>
    <w:rPr>
      <w:rFonts w:ascii="Calibri" w:eastAsia="Calibri" w:hAnsi="Calibri" w:cs="Times New Roman"/>
    </w:rPr>
  </w:style>
  <w:style w:type="paragraph" w:styleId="a5">
    <w:name w:val="Body Text"/>
    <w:basedOn w:val="a"/>
    <w:link w:val="a6"/>
    <w:uiPriority w:val="99"/>
    <w:unhideWhenUsed/>
    <w:rsid w:val="00FC3553"/>
    <w:pPr>
      <w:spacing w:after="120"/>
    </w:pPr>
  </w:style>
  <w:style w:type="character" w:customStyle="1" w:styleId="a6">
    <w:name w:val="Основной текст Знак"/>
    <w:basedOn w:val="a0"/>
    <w:link w:val="a5"/>
    <w:uiPriority w:val="99"/>
    <w:rsid w:val="00FC3553"/>
    <w:rPr>
      <w:rFonts w:eastAsiaTheme="minorEastAsia"/>
      <w:lang w:eastAsia="ru-RU"/>
    </w:rPr>
  </w:style>
  <w:style w:type="paragraph" w:customStyle="1" w:styleId="Heading1">
    <w:name w:val="Heading 1"/>
    <w:basedOn w:val="a"/>
    <w:uiPriority w:val="1"/>
    <w:qFormat/>
    <w:rsid w:val="00FC3553"/>
    <w:pPr>
      <w:widowControl w:val="0"/>
      <w:autoSpaceDE w:val="0"/>
      <w:autoSpaceDN w:val="0"/>
      <w:spacing w:before="80" w:after="0" w:line="240" w:lineRule="auto"/>
      <w:ind w:left="106"/>
      <w:outlineLvl w:val="1"/>
    </w:pPr>
    <w:rPr>
      <w:rFonts w:ascii="Times New Roman" w:eastAsia="Times New Roman" w:hAnsi="Times New Roman" w:cs="Times New Roman"/>
      <w:b/>
      <w:bCs/>
      <w:sz w:val="19"/>
      <w:szCs w:val="19"/>
      <w:lang w:eastAsia="en-US"/>
    </w:rPr>
  </w:style>
  <w:style w:type="paragraph" w:styleId="a7">
    <w:name w:val="Normal (Web)"/>
    <w:basedOn w:val="a"/>
    <w:uiPriority w:val="99"/>
    <w:unhideWhenUsed/>
    <w:rsid w:val="00FC355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rsid w:val="00FC3553"/>
    <w:rPr>
      <w:rFonts w:cs="Times New Roman"/>
      <w:color w:val="0000FF"/>
      <w:u w:val="single"/>
    </w:rPr>
  </w:style>
  <w:style w:type="character" w:customStyle="1" w:styleId="CharAttribute484">
    <w:name w:val="CharAttribute484"/>
    <w:uiPriority w:val="99"/>
    <w:rsid w:val="00FC3553"/>
    <w:rPr>
      <w:rFonts w:ascii="Times New Roman" w:eastAsia="Times New Roman"/>
      <w:i/>
      <w:sz w:val="28"/>
    </w:rPr>
  </w:style>
  <w:style w:type="paragraph" w:customStyle="1" w:styleId="ParaAttribute10">
    <w:name w:val="ParaAttribute10"/>
    <w:uiPriority w:val="99"/>
    <w:rsid w:val="00FC3553"/>
    <w:pPr>
      <w:spacing w:after="0" w:line="240" w:lineRule="auto"/>
      <w:jc w:val="both"/>
    </w:pPr>
    <w:rPr>
      <w:rFonts w:ascii="Times New Roman" w:eastAsia="№Е" w:hAnsi="Times New Roman" w:cs="Times New Roman"/>
      <w:sz w:val="20"/>
      <w:szCs w:val="20"/>
      <w:lang w:eastAsia="ru-RU"/>
    </w:rPr>
  </w:style>
  <w:style w:type="table" w:styleId="a9">
    <w:name w:val="Table Grid"/>
    <w:basedOn w:val="a1"/>
    <w:uiPriority w:val="59"/>
    <w:rsid w:val="00FC3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01">
    <w:name w:val="CharAttribute501"/>
    <w:uiPriority w:val="99"/>
    <w:rsid w:val="00FC3553"/>
    <w:rPr>
      <w:rFonts w:ascii="Times New Roman" w:eastAsia="Times New Roman"/>
      <w:i/>
      <w:sz w:val="28"/>
      <w:u w:val="single"/>
    </w:rPr>
  </w:style>
  <w:style w:type="character" w:customStyle="1" w:styleId="c3">
    <w:name w:val="c3"/>
    <w:basedOn w:val="a0"/>
    <w:rsid w:val="00FC3553"/>
  </w:style>
  <w:style w:type="paragraph" w:customStyle="1" w:styleId="c9">
    <w:name w:val="c9"/>
    <w:basedOn w:val="a"/>
    <w:rsid w:val="00FC35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C3553"/>
    <w:pPr>
      <w:widowControl w:val="0"/>
      <w:autoSpaceDE w:val="0"/>
      <w:autoSpaceDN w:val="0"/>
      <w:spacing w:before="64" w:after="0" w:line="240" w:lineRule="auto"/>
      <w:ind w:left="78"/>
    </w:pPr>
    <w:rPr>
      <w:rFonts w:ascii="Times New Roman" w:eastAsia="Times New Roman" w:hAnsi="Times New Roman" w:cs="Times New Roman"/>
      <w:lang w:eastAsia="en-US"/>
    </w:rPr>
  </w:style>
  <w:style w:type="paragraph" w:styleId="aa">
    <w:name w:val="Body Text Indent"/>
    <w:basedOn w:val="a"/>
    <w:link w:val="ab"/>
    <w:uiPriority w:val="99"/>
    <w:semiHidden/>
    <w:unhideWhenUsed/>
    <w:rsid w:val="00FC3553"/>
    <w:pPr>
      <w:spacing w:after="120"/>
      <w:ind w:left="283"/>
    </w:pPr>
  </w:style>
  <w:style w:type="character" w:customStyle="1" w:styleId="ab">
    <w:name w:val="Основной текст с отступом Знак"/>
    <w:basedOn w:val="a0"/>
    <w:link w:val="aa"/>
    <w:uiPriority w:val="99"/>
    <w:semiHidden/>
    <w:rsid w:val="00FC355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resh.edu.ru/subject/4/5/" TargetMode="External"/><Relationship Id="rId18" Type="http://schemas.openxmlformats.org/officeDocument/2006/relationships/hyperlink" Target="https://rosuchebnik.ru/material/elektronnye-obrazovatelnye-resursy-po-biologii/"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chool-collection.edu.ru/catalog/rubr/7ed38401-26b8-11da-8cd6-0800200c9a66/28/" TargetMode="External"/><Relationship Id="rId17" Type="http://schemas.openxmlformats.org/officeDocument/2006/relationships/hyperlink" Target="https://rosuchebnik.ru/material/elektronnye-obrazovatelnye-resursy-po-biologii/" TargetMode="External"/><Relationship Id="rId2" Type="http://schemas.openxmlformats.org/officeDocument/2006/relationships/styles" Target="styles.xml"/><Relationship Id="rId16" Type="http://schemas.openxmlformats.org/officeDocument/2006/relationships/hyperlink" Target="https://rosuchebnik.ru/material/elektronnye-obrazovatelnye-resursy-po-biologi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rosuchebnik.ru/material/elektronnye-obrazovatelnye-resursy-po-biologii/" TargetMode="External"/><Relationship Id="rId10" Type="http://schemas.openxmlformats.org/officeDocument/2006/relationships/hyperlink" Target="https://vip.1zavuch.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infourok.ru/go.html?href=http%3A%2F%2Fpedsovet.su%2Fpubl%2F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21</Pages>
  <Words>6332</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Оводнева. А.П</dc:creator>
  <cp:keywords/>
  <dc:description/>
  <cp:lastModifiedBy>Оводнева. А.П</cp:lastModifiedBy>
  <cp:revision>7</cp:revision>
  <dcterms:created xsi:type="dcterms:W3CDTF">2023-06-01T03:36:00Z</dcterms:created>
  <dcterms:modified xsi:type="dcterms:W3CDTF">2023-06-09T00:19:00Z</dcterms:modified>
</cp:coreProperties>
</file>