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и науки Республики Бурятия‌‌</w:t>
      </w:r>
      <w:r w:rsidRPr="00185A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‌Муниципальное образование "Город Северобайкальск"‌</w:t>
      </w: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СОШ № 3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Заместитель директора по УВР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</w:t>
      </w:r>
      <w:proofErr w:type="spellStart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Алтунина</w:t>
      </w:r>
      <w:proofErr w:type="spellEnd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И.В.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августа 2023 г.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И.о</w:t>
      </w:r>
      <w:proofErr w:type="spellEnd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директора</w:t>
      </w:r>
    </w:p>
    <w:p w:rsidR="00185A48" w:rsidRPr="00185A48" w:rsidRDefault="00185A48" w:rsidP="00185A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</w:t>
      </w:r>
      <w:proofErr w:type="spellStart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Оводнева</w:t>
      </w:r>
      <w:proofErr w:type="spellEnd"/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А.П.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№1</w:t>
      </w: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«31» августа 2023 г.</w:t>
      </w:r>
    </w:p>
    <w:p w:rsidR="00185A48" w:rsidRPr="00185A48" w:rsidRDefault="00185A48" w:rsidP="00185A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Редактировать</w:t>
      </w:r>
    </w:p>
    <w:p w:rsidR="00185A48" w:rsidRDefault="00185A48" w:rsidP="0018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185A48" w:rsidRDefault="00185A48" w:rsidP="0018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A48" w:rsidRDefault="00185A48" w:rsidP="0018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A48" w:rsidRPr="00185A48" w:rsidRDefault="00185A48" w:rsidP="0018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2080457)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«Алгебра»</w:t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7-9 классов</w:t>
      </w:r>
    </w:p>
    <w:p w:rsid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85A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5A48" w:rsidRPr="00185A48" w:rsidRDefault="00185A48" w:rsidP="00185A4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5A4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85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Северобайкальск‌ 2023‌</w:t>
      </w:r>
    </w:p>
    <w:p w:rsidR="00B84024" w:rsidRDefault="00B84024"/>
    <w:p w:rsidR="008003EB" w:rsidRDefault="008003EB" w:rsidP="008003EB">
      <w:pPr>
        <w:pStyle w:val="a7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8"/>
          <w:color w:val="333333"/>
        </w:rPr>
        <w:lastRenderedPageBreak/>
        <w:t>ПОЯСНИТЕЛЬНАЯ ЗАПИСКА</w:t>
      </w:r>
    </w:p>
    <w:p w:rsidR="008003EB" w:rsidRDefault="008003EB" w:rsidP="008003EB">
      <w:pPr>
        <w:pStyle w:val="a7"/>
        <w:spacing w:before="0" w:after="0" w:afterAutospacing="0"/>
        <w:jc w:val="both"/>
        <w:rPr>
          <w:color w:val="333333"/>
          <w:sz w:val="21"/>
          <w:szCs w:val="21"/>
        </w:rPr>
      </w:pP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принципа обучения.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</w:t>
      </w:r>
      <w:r>
        <w:rPr>
          <w:color w:val="333333"/>
        </w:rPr>
        <w:lastRenderedPageBreak/>
        <w:t>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03EB" w:rsidRDefault="008003EB" w:rsidP="008003EB">
      <w:pPr>
        <w:pStyle w:val="a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Style w:val="placeholder"/>
          <w:color w:val="333333"/>
        </w:rPr>
        <w:t>).</w:t>
      </w:r>
      <w:r>
        <w:rPr>
          <w:rStyle w:val="placeholder-mask"/>
          <w:color w:val="333333"/>
        </w:rPr>
        <w:t>‌</w:t>
      </w:r>
      <w:proofErr w:type="gramEnd"/>
    </w:p>
    <w:p w:rsidR="00185A48" w:rsidRDefault="00185A48"/>
    <w:p w:rsidR="00C423CC" w:rsidRPr="00C423CC" w:rsidRDefault="00C423CC" w:rsidP="00C42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0C1ECF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</w:t>
      </w:r>
      <w:proofErr w:type="gramEnd"/>
    </w:p>
    <w:p w:rsidR="00C423CC" w:rsidRPr="00C423CC" w:rsidRDefault="00C423CC" w:rsidP="00C423CC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3C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423CC" w:rsidRPr="00C423CC" w:rsidRDefault="00C423CC" w:rsidP="00C423CC">
      <w:pPr>
        <w:rPr>
          <w:rFonts w:ascii="Calibri" w:eastAsia="Calibri" w:hAnsi="Calibri" w:cs="Times New Roman"/>
        </w:rPr>
      </w:pPr>
      <w:r w:rsidRPr="00C423CC">
        <w:rPr>
          <w:rFonts w:ascii="Calibri" w:eastAsia="Calibri" w:hAnsi="Calibri" w:cs="Times New Roman"/>
          <w:b/>
        </w:rPr>
        <w:t xml:space="preserve"> </w:t>
      </w:r>
      <w:bookmarkStart w:id="0" w:name="bookmark29"/>
      <w:r w:rsidRPr="00C423CC">
        <w:rPr>
          <w:rFonts w:ascii="Times New Roman" w:eastAsia="Calibri" w:hAnsi="Times New Roman" w:cs="Times New Roman"/>
          <w:b/>
        </w:rPr>
        <w:t>Алгебраические выражения</w:t>
      </w:r>
      <w:bookmarkEnd w:id="0"/>
    </w:p>
    <w:p w:rsidR="00C423CC" w:rsidRPr="00C423CC" w:rsidRDefault="00C423CC" w:rsidP="00C423CC">
      <w:pPr>
        <w:spacing w:after="0"/>
        <w:ind w:left="300" w:right="-100" w:firstLine="280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Выражение с переменными. Значение выражения с переменными. Допустимые значения переменных. Тождества. Тождественные преобразования алгебраических выражений. Доказательство тождеств.</w:t>
      </w:r>
    </w:p>
    <w:p w:rsidR="00C423CC" w:rsidRPr="00C423CC" w:rsidRDefault="00C423CC" w:rsidP="00C423CC">
      <w:pPr>
        <w:spacing w:after="0"/>
        <w:ind w:left="300" w:right="-100" w:firstLine="280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 xml:space="preserve">Степень с натуральным показателем и её свойства. Одночлены. Одночлен стандартного вида. Степень одночлена Многочлены. Многочлен стандартного вида. Степень многочлена. Сложение, вычитание и умножение многочленов Формулы сокращённого умножения: квадрат суммы и квадрат разности двух выражений, произведение разности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 и разность кубов двух выражений. </w:t>
      </w:r>
    </w:p>
    <w:p w:rsidR="00C423CC" w:rsidRPr="00C423CC" w:rsidRDefault="00C423CC" w:rsidP="00C423CC">
      <w:pPr>
        <w:keepNext/>
        <w:keepLines/>
        <w:spacing w:after="0"/>
        <w:ind w:left="20"/>
        <w:outlineLvl w:val="2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1" w:name="bookmark30"/>
      <w:r w:rsidRPr="00C423CC">
        <w:rPr>
          <w:rFonts w:ascii="Times New Roman" w:eastAsia="Franklin Gothic Book" w:hAnsi="Times New Roman" w:cs="Times New Roman"/>
          <w:b/>
          <w:sz w:val="24"/>
          <w:szCs w:val="24"/>
        </w:rPr>
        <w:t>Уравнения</w:t>
      </w:r>
      <w:bookmarkEnd w:id="1"/>
    </w:p>
    <w:p w:rsidR="00C423CC" w:rsidRPr="00C423CC" w:rsidRDefault="00C423CC" w:rsidP="00C423CC">
      <w:pPr>
        <w:spacing w:after="0"/>
        <w:ind w:left="30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</w:t>
      </w:r>
    </w:p>
    <w:p w:rsidR="00C423CC" w:rsidRPr="00C423CC" w:rsidRDefault="00C423CC" w:rsidP="00C423CC">
      <w:pPr>
        <w:spacing w:after="0"/>
        <w:ind w:left="260" w:right="20"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Линейное уравнение. Рациональные уравнения. Решение рациональных уравнений, сводящихся к линейным. Решение текстовых задач с помощью рациональных уравнений.</w:t>
      </w:r>
    </w:p>
    <w:p w:rsidR="00C423CC" w:rsidRPr="00C423CC" w:rsidRDefault="00C423CC" w:rsidP="00C423CC">
      <w:pPr>
        <w:spacing w:after="0"/>
        <w:ind w:left="260" w:right="20"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C423CC" w:rsidRPr="00C423CC" w:rsidRDefault="00C423CC" w:rsidP="00C423CC">
      <w:pPr>
        <w:spacing w:after="0"/>
        <w:ind w:left="260" w:right="20"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</w:t>
      </w:r>
      <w:r w:rsidRPr="00C423CC">
        <w:rPr>
          <w:rFonts w:ascii="Times New Roman" w:eastAsia="Calibri" w:hAnsi="Times New Roman" w:cs="Times New Roman"/>
          <w:sz w:val="24"/>
          <w:szCs w:val="24"/>
        </w:rPr>
        <w:softHyphen/>
        <w:t>дель реальной ситуации.</w:t>
      </w:r>
    </w:p>
    <w:p w:rsidR="00C423CC" w:rsidRPr="00C423CC" w:rsidRDefault="00C423CC" w:rsidP="00C423CC">
      <w:pPr>
        <w:keepNext/>
        <w:keepLines/>
        <w:spacing w:after="0"/>
        <w:ind w:left="20"/>
        <w:outlineLvl w:val="2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2" w:name="bookmark33"/>
      <w:r w:rsidRPr="00C423CC">
        <w:rPr>
          <w:rFonts w:ascii="Times New Roman" w:eastAsia="Franklin Gothic Book" w:hAnsi="Times New Roman" w:cs="Times New Roman"/>
          <w:b/>
          <w:sz w:val="24"/>
          <w:szCs w:val="24"/>
        </w:rPr>
        <w:t>Функции</w:t>
      </w:r>
      <w:bookmarkEnd w:id="2"/>
    </w:p>
    <w:p w:rsidR="00C423CC" w:rsidRPr="00C423CC" w:rsidRDefault="00C423CC" w:rsidP="00C423CC">
      <w:pPr>
        <w:spacing w:after="0"/>
        <w:ind w:left="30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34"/>
      <w:r w:rsidRPr="00C423CC">
        <w:rPr>
          <w:rFonts w:ascii="Times New Roman" w:eastAsia="Calibri" w:hAnsi="Times New Roman" w:cs="Times New Roman"/>
          <w:sz w:val="24"/>
          <w:szCs w:val="24"/>
        </w:rPr>
        <w:t>Числовые функции</w:t>
      </w:r>
      <w:bookmarkEnd w:id="3"/>
    </w:p>
    <w:p w:rsidR="00C423CC" w:rsidRPr="00C423CC" w:rsidRDefault="00C423CC" w:rsidP="00C423CC">
      <w:pPr>
        <w:spacing w:after="0"/>
        <w:ind w:left="30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</w:t>
      </w:r>
    </w:p>
    <w:p w:rsidR="00C423CC" w:rsidRPr="00C423CC" w:rsidRDefault="00C423CC" w:rsidP="00C423CC">
      <w:pPr>
        <w:spacing w:after="0"/>
        <w:ind w:left="30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3CC">
        <w:rPr>
          <w:rFonts w:ascii="Times New Roman" w:eastAsia="Calibri" w:hAnsi="Times New Roman" w:cs="Times New Roman"/>
          <w:sz w:val="24"/>
          <w:szCs w:val="24"/>
        </w:rPr>
        <w:t>Линейная функция, ее свойства и графики.</w:t>
      </w:r>
    </w:p>
    <w:p w:rsidR="00185A48" w:rsidRDefault="00185A48"/>
    <w:p w:rsidR="00185A48" w:rsidRDefault="00185A48"/>
    <w:p w:rsidR="00185A48" w:rsidRDefault="00185A48"/>
    <w:p w:rsidR="00185A48" w:rsidRDefault="00185A48"/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трудовое воспитание: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C1ECF" w:rsidRPr="000C1ECF" w:rsidRDefault="000C1ECF" w:rsidP="000C1EC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C1ECF" w:rsidRPr="000C1ECF" w:rsidRDefault="000C1ECF" w:rsidP="000C1EC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0C1ECF" w:rsidRPr="000C1ECF" w:rsidRDefault="000C1ECF" w:rsidP="000C1ECF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1ECF" w:rsidRPr="000C1ECF" w:rsidRDefault="000C1ECF" w:rsidP="000C1EC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1ECF" w:rsidRPr="000C1ECF" w:rsidRDefault="000C1ECF" w:rsidP="000C1EC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1ECF" w:rsidRPr="000C1ECF" w:rsidRDefault="000C1ECF" w:rsidP="000C1EC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1ECF" w:rsidRPr="000C1ECF" w:rsidRDefault="000C1ECF" w:rsidP="000C1ECF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0C1ECF" w:rsidRPr="000C1ECF" w:rsidRDefault="000C1ECF" w:rsidP="000C1EC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0C1ECF" w:rsidRPr="000C1ECF" w:rsidRDefault="000C1ECF" w:rsidP="000C1EC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1ECF" w:rsidRPr="000C1ECF" w:rsidRDefault="000C1ECF" w:rsidP="000C1EC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1ECF" w:rsidRPr="000C1ECF" w:rsidRDefault="000C1ECF" w:rsidP="000C1ECF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1ECF" w:rsidRPr="000C1ECF" w:rsidRDefault="000C1ECF" w:rsidP="000C1ECF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1ECF" w:rsidRPr="000C1ECF" w:rsidRDefault="000C1ECF" w:rsidP="000C1EC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Самоорганизация:</w:t>
      </w:r>
    </w:p>
    <w:p w:rsidR="000C1ECF" w:rsidRPr="000C1ECF" w:rsidRDefault="000C1ECF" w:rsidP="000C1ECF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0C1ECF" w:rsidRPr="000C1ECF" w:rsidRDefault="000C1ECF" w:rsidP="000C1EC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C1ECF" w:rsidRPr="000C1ECF" w:rsidRDefault="000C1ECF" w:rsidP="000C1EC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1ECF" w:rsidRPr="000C1ECF" w:rsidRDefault="000C1ECF" w:rsidP="000C1ECF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C1ECF" w:rsidRPr="000C1ECF" w:rsidRDefault="000C1ECF" w:rsidP="000C1E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426234"/>
      <w:bookmarkEnd w:id="4"/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426235"/>
      <w:bookmarkEnd w:id="5"/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426236"/>
      <w:bookmarkEnd w:id="6"/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значения буквенных выражений при заданных значениях переменных.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24426237"/>
      <w:bookmarkEnd w:id="7"/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24426238"/>
      <w:bookmarkEnd w:id="8"/>
      <w:r w:rsidRPr="000C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0C1ECF" w:rsidRPr="000C1ECF" w:rsidRDefault="000C1ECF" w:rsidP="000C1ECF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85A48" w:rsidRPr="00F631B5" w:rsidRDefault="000C1ECF" w:rsidP="00993EF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C1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18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EF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31B5">
        <w:br/>
      </w:r>
      <w:r w:rsidR="00F631B5" w:rsidRPr="00F631B5">
        <w:rPr>
          <w:rFonts w:ascii="Times New Roman" w:hAnsi="Times New Roman" w:cs="Times New Roman"/>
          <w:bCs/>
          <w:caps/>
          <w:color w:val="000000"/>
          <w:shd w:val="clear" w:color="auto" w:fill="FFFFFF"/>
        </w:rPr>
        <w:t>ТЕМАТИЧЕСКОЕ ПЛАНИРОВАНИЕ</w:t>
      </w: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09"/>
        <w:gridCol w:w="1417"/>
        <w:gridCol w:w="1418"/>
        <w:gridCol w:w="2835"/>
      </w:tblGrid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68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Pr="00F631B5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Pr="00F631B5" w:rsidRDefault="00684ACD" w:rsidP="00F6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31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F631B5" w:rsidRDefault="00684ACD" w:rsidP="000C1E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31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0C1E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1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Электронные (цифровые) </w:t>
            </w:r>
          </w:p>
          <w:p w:rsidR="00684ACD" w:rsidRPr="000C1ECF" w:rsidRDefault="00684ACD" w:rsidP="000C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ресурсы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курса математики 5-6 классов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684ACD" w:rsidP="000C1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0C1EC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Pr="000C1ECF" w:rsidRDefault="00312F4F" w:rsidP="000C1ECF">
            <w:pPr>
              <w:rPr>
                <w:rFonts w:ascii="Times New Roman" w:hAnsi="Times New Roman" w:cs="Times New Roman"/>
              </w:rPr>
            </w:pPr>
            <w:hyperlink r:id="rId6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  <w:r w:rsidR="00684A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Линейное уравнение с одной переменной.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684ACD" w:rsidP="0099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993EF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Pr="000C1ECF" w:rsidRDefault="00312F4F" w:rsidP="000C1ECF">
            <w:pPr>
              <w:rPr>
                <w:rFonts w:ascii="Times New Roman" w:hAnsi="Times New Roman" w:cs="Times New Roman"/>
              </w:rPr>
            </w:pPr>
            <w:hyperlink r:id="rId7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  <w:r w:rsidR="00684A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Целые выражения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9767C2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9767C2" w:rsidP="0097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993EF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Pr="000C1ECF" w:rsidRDefault="00312F4F" w:rsidP="000C1ECF">
            <w:pPr>
              <w:rPr>
                <w:rFonts w:ascii="Times New Roman" w:hAnsi="Times New Roman" w:cs="Times New Roman"/>
              </w:rPr>
            </w:pPr>
            <w:hyperlink r:id="rId8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  <w:r w:rsidR="00684A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684ACD" w:rsidP="0097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993EF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Pr="000C1ECF" w:rsidRDefault="00312F4F" w:rsidP="000C1ECF">
            <w:pPr>
              <w:rPr>
                <w:rFonts w:ascii="Times New Roman" w:hAnsi="Times New Roman" w:cs="Times New Roman"/>
              </w:rPr>
            </w:pPr>
            <w:hyperlink r:id="rId9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  <w:r w:rsidR="00684A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684ACD" w:rsidP="00976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0C1EC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Default="00312F4F" w:rsidP="000C1ECF">
            <w:pPr>
              <w:rPr>
                <w:rFonts w:ascii="Times New Roman" w:hAnsi="Times New Roman" w:cs="Times New Roman"/>
              </w:rPr>
            </w:pPr>
            <w:hyperlink r:id="rId10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</w:p>
          <w:p w:rsidR="00684ACD" w:rsidRPr="000C1ECF" w:rsidRDefault="00684ACD" w:rsidP="000C1ECF">
            <w:pPr>
              <w:rPr>
                <w:rFonts w:ascii="Times New Roman" w:hAnsi="Times New Roman" w:cs="Times New Roman"/>
              </w:rPr>
            </w:pP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C54717" w:rsidP="0097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0C1ECF">
            <w:pPr>
              <w:rPr>
                <w:rFonts w:ascii="Times New Roman" w:hAnsi="Times New Roman" w:cs="Times New Roman"/>
              </w:rPr>
            </w:pPr>
            <w:r w:rsidRPr="000C1ECF">
              <w:rPr>
                <w:rFonts w:ascii="Times New Roman" w:hAnsi="Times New Roman" w:cs="Times New Roman"/>
              </w:rPr>
              <w:t>Библиотека ЦОК</w:t>
            </w:r>
          </w:p>
          <w:p w:rsidR="00684ACD" w:rsidRPr="000C1ECF" w:rsidRDefault="00312F4F" w:rsidP="000C1ECF">
            <w:pPr>
              <w:rPr>
                <w:rFonts w:ascii="Times New Roman" w:hAnsi="Times New Roman" w:cs="Times New Roman"/>
              </w:rPr>
            </w:pPr>
            <w:hyperlink r:id="rId11" w:history="1">
              <w:r w:rsidR="00684ACD" w:rsidRPr="008066DB">
                <w:rPr>
                  <w:rStyle w:val="a9"/>
                  <w:rFonts w:ascii="Times New Roman" w:hAnsi="Times New Roman" w:cs="Times New Roman"/>
                </w:rPr>
                <w:t>https://m.edsoo.ru/7f415b90</w:t>
              </w:r>
            </w:hyperlink>
            <w:r w:rsidR="00684A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4ACD" w:rsidTr="00F631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Default="00684ACD" w:rsidP="000C1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684ACD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ACD" w:rsidRDefault="00C54717" w:rsidP="000C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C54717" w:rsidP="00976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CD" w:rsidRPr="000C1ECF" w:rsidRDefault="00684ACD" w:rsidP="000C1ECF">
            <w:pPr>
              <w:rPr>
                <w:rFonts w:ascii="Times New Roman" w:hAnsi="Times New Roman" w:cs="Times New Roman"/>
              </w:rPr>
            </w:pPr>
          </w:p>
        </w:tc>
      </w:tr>
    </w:tbl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631B5" w:rsidRPr="00F631B5" w:rsidRDefault="00F631B5" w:rsidP="00F631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631B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F631B5" w:rsidRPr="00F631B5" w:rsidRDefault="00F631B5" w:rsidP="00F631B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003EB" w:rsidRDefault="008003EB" w:rsidP="008003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988"/>
        <w:gridCol w:w="967"/>
        <w:gridCol w:w="4072"/>
        <w:gridCol w:w="1276"/>
        <w:gridCol w:w="2554"/>
      </w:tblGrid>
      <w:tr w:rsidR="008003EB" w:rsidTr="00F631B5">
        <w:trPr>
          <w:trHeight w:val="10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F631B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631B5" w:rsidRDefault="00F631B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F631B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003EB" w:rsidTr="00F631B5">
        <w:trPr>
          <w:trHeight w:val="53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EB" w:rsidRDefault="008003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EB" w:rsidRDefault="00800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EB" w:rsidRDefault="00800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EB" w:rsidRDefault="008003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3EB" w:rsidTr="008003EB">
        <w:trPr>
          <w:trHeight w:val="160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kern w:val="28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курса математики  6 класса (5 часов)</w:t>
            </w: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9B" w:rsidRPr="00A0299B" w:rsidRDefault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9B">
              <w:rPr>
                <w:rFonts w:ascii="Times New Roman" w:hAnsi="Times New Roman"/>
                <w:sz w:val="20"/>
                <w:szCs w:val="20"/>
              </w:rPr>
              <w:t>Библиотека ЦОК</w:t>
            </w:r>
          </w:p>
          <w:p w:rsidR="008003EB" w:rsidRPr="00A0299B" w:rsidRDefault="00312F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A0299B" w:rsidRPr="00A0299B">
                <w:rPr>
                  <w:rStyle w:val="a9"/>
                  <w:rFonts w:ascii="Times New Roman" w:hAnsi="Times New Roman"/>
                  <w:sz w:val="20"/>
                  <w:szCs w:val="20"/>
                </w:rPr>
                <w:t>https://m.edsoo.ru/7f4211de</w:t>
              </w:r>
            </w:hyperlink>
            <w:r w:rsidR="00A0299B" w:rsidRPr="00A02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A0299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A0299B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Контрольная работа №1"Входная"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8003EB">
        <w:trPr>
          <w:trHeight w:val="97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 w:rsidP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Линейное уравнение с одной переменной (15 часов)</w:t>
            </w: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в алгебру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Буквенные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выражения.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057AB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корней линейного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B10A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B10A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уравнения, содержащие 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B10A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уравнения, содержащие параметр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модель. Алгоритм решения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 по дороге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движение по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 на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«Линейное уравнение с одной переменной»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B13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99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  <w:r w:rsidRPr="00A0299B">
              <w:rPr>
                <w:rFonts w:ascii="Times New Roman" w:hAnsi="Times New Roman" w:cs="Times New Roman"/>
                <w:sz w:val="24"/>
                <w:szCs w:val="24"/>
              </w:rPr>
              <w:t>«Линейное уравнение с одной переменной»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6325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8003EB">
        <w:trPr>
          <w:trHeight w:val="101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 w:rsidP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Целые выражения (49час)</w:t>
            </w: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равные выражения. Тождества.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6325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равные выражения. Тождества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6325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 w:rsidP="00C113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12F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2F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12F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12F4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34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4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31348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34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134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976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8003EB" w:rsidRPr="00A0299B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многочленов».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одночлена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многочлен.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одночлена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многочлен.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одночлена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многочлен.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C11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«Умножение одночленов и многочленов»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9767C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</w:t>
            </w:r>
            <w:r w:rsidR="008003EB" w:rsidRPr="00A0299B">
              <w:rPr>
                <w:rFonts w:ascii="Times New Roman" w:hAnsi="Times New Roman"/>
                <w:sz w:val="24"/>
                <w:szCs w:val="24"/>
              </w:rPr>
              <w:t xml:space="preserve"> «Умножение одночленов и многочленов»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20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E0665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1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976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3</w:t>
            </w:r>
            <w:r w:rsidR="008003EB" w:rsidRPr="00A0299B">
              <w:rPr>
                <w:rFonts w:ascii="Times New Roman" w:hAnsi="Times New Roman"/>
                <w:sz w:val="24"/>
                <w:szCs w:val="24"/>
              </w:rPr>
              <w:t xml:space="preserve"> «Формулы сокращенного умножения».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«Применение формул сокращенного умножения».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976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  <w:r w:rsidR="008003EB" w:rsidRPr="00A0299B">
              <w:rPr>
                <w:rFonts w:ascii="Times New Roman" w:hAnsi="Times New Roman"/>
                <w:sz w:val="24"/>
                <w:szCs w:val="24"/>
              </w:rPr>
              <w:t>«Применение формул сокращенного умножения».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8003EB">
        <w:trPr>
          <w:trHeight w:val="53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 w:rsidP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(11 часов)</w:t>
            </w: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величинами. Функция.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«Функции»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8003EB">
            <w:pPr>
              <w:spacing w:after="0" w:line="240" w:lineRule="auto"/>
              <w:rPr>
                <w:sz w:val="24"/>
                <w:szCs w:val="24"/>
              </w:rPr>
            </w:pPr>
            <w:r w:rsidRPr="00A0299B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029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767C2">
              <w:rPr>
                <w:rFonts w:ascii="Times New Roman" w:hAnsi="Times New Roman"/>
                <w:sz w:val="24"/>
                <w:szCs w:val="24"/>
              </w:rPr>
              <w:t>работа № 4</w:t>
            </w:r>
            <w:r w:rsidRPr="00A0299B">
              <w:rPr>
                <w:rFonts w:ascii="Times New Roman" w:hAnsi="Times New Roman"/>
                <w:sz w:val="24"/>
                <w:szCs w:val="24"/>
              </w:rPr>
              <w:t xml:space="preserve"> «Функции».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8003EB">
        <w:trPr>
          <w:trHeight w:val="53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 w:rsidP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Системы линейных уравнений с двумя переменными (15 часов)</w:t>
            </w: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9767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 w:rsidR="008003EB" w:rsidRPr="00A0299B">
              <w:rPr>
                <w:rFonts w:ascii="Times New Roman" w:hAnsi="Times New Roman"/>
                <w:sz w:val="24"/>
                <w:szCs w:val="24"/>
              </w:rPr>
              <w:t xml:space="preserve"> «Системы линейных уравнений с двумя неизвестными».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8003EB">
        <w:trPr>
          <w:trHeight w:val="53"/>
        </w:trPr>
        <w:tc>
          <w:tcPr>
            <w:tcW w:w="10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 w:rsidP="00A029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(8 часов)</w:t>
            </w: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линейных уравнений.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Сложение, вычитание и умножение многочленов. Применение формул сокращенного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Cs w:val="24"/>
                <w:lang w:eastAsia="en-U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>Решение систем линейных уравнений. Решение задач с помощью систем линейных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8003EB">
            <w:pPr>
              <w:pStyle w:val="Style3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Pr="00A0299B" w:rsidRDefault="00C54717">
            <w:pPr>
              <w:pStyle w:val="Style3"/>
              <w:widowControl/>
              <w:spacing w:line="276" w:lineRule="auto"/>
              <w:rPr>
                <w:rFonts w:ascii="Times New Roman" w:hAnsi="Times New Roman" w:cs="Verdana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Практическая работа №4</w:t>
            </w:r>
            <w:r w:rsidR="008003EB" w:rsidRPr="00A0299B">
              <w:rPr>
                <w:rFonts w:ascii="Times New Roman" w:hAnsi="Times New Roman"/>
                <w:lang w:eastAsia="en-US"/>
              </w:rPr>
              <w:t xml:space="preserve"> «Итоговая»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Pr="00A0299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3EB" w:rsidTr="00F631B5">
        <w:trPr>
          <w:trHeight w:val="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A0299B" w:rsidP="00A02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EB" w:rsidRDefault="008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1F42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bookmarkStart w:id="9" w:name="_GoBack"/>
            <w:bookmarkEnd w:id="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EB" w:rsidRDefault="008003E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03EB" w:rsidRDefault="008003EB" w:rsidP="008003EB">
      <w:pPr>
        <w:rPr>
          <w:rFonts w:ascii="Times New Roman" w:hAnsi="Times New Roman" w:cs="Times New Roman"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46D62" w:rsidRDefault="00D46D62" w:rsidP="00D46D62">
      <w:pPr>
        <w:pStyle w:val="a7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8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8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А.Г. Мерзляк, В.Б. Полонский, М.С. Якир</w:t>
      </w:r>
      <w:r>
        <w:rPr>
          <w:rStyle w:val="placeholder-mask"/>
          <w:color w:val="333333"/>
        </w:rPr>
        <w:t>‌</w:t>
      </w:r>
    </w:p>
    <w:p w:rsidR="00D46D62" w:rsidRDefault="00D46D62" w:rsidP="00D46D62">
      <w:pPr>
        <w:pStyle w:val="a7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8"/>
          <w:caps/>
          <w:color w:val="000000"/>
          <w:sz w:val="28"/>
          <w:szCs w:val="28"/>
        </w:rPr>
        <w:t>МЕТОДИЧЕСКИЕ МАТЕРИАЛЫ ДЛЯ УЧИТЕЛЯ</w:t>
      </w: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proofErr w:type="spellStart"/>
      <w:r>
        <w:rPr>
          <w:rStyle w:val="placeholder"/>
          <w:color w:val="333333"/>
        </w:rPr>
        <w:t>А.Г.Мерзляк</w:t>
      </w:r>
      <w:proofErr w:type="spellEnd"/>
      <w:r>
        <w:rPr>
          <w:rStyle w:val="placeholder"/>
          <w:color w:val="333333"/>
        </w:rPr>
        <w:t>, В.Б. Полонский, Е.М. Рабинович, М.С. Якир</w:t>
      </w:r>
      <w:r>
        <w:rPr>
          <w:color w:val="333333"/>
        </w:rPr>
        <w:br/>
      </w:r>
      <w:r>
        <w:rPr>
          <w:rStyle w:val="placeholder"/>
          <w:color w:val="333333"/>
        </w:rPr>
        <w:t>"Алгебра 7 класс. Дидактические материалы"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D46D62" w:rsidRDefault="00D46D62" w:rsidP="00D46D62">
      <w:pPr>
        <w:pStyle w:val="a7"/>
        <w:spacing w:before="240" w:beforeAutospacing="0" w:after="120" w:afterAutospacing="0"/>
        <w:rPr>
          <w:color w:val="333333"/>
          <w:sz w:val="21"/>
          <w:szCs w:val="21"/>
        </w:rPr>
      </w:pP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8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46D62" w:rsidRDefault="00D46D62" w:rsidP="00D46D62">
      <w:pPr>
        <w:pStyle w:val="a7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proofErr w:type="spellStart"/>
      <w:r>
        <w:rPr>
          <w:rStyle w:val="placeholder"/>
          <w:color w:val="333333"/>
        </w:rPr>
        <w:t>Учи.ру</w:t>
      </w:r>
      <w:proofErr w:type="spellEnd"/>
      <w:r>
        <w:rPr>
          <w:color w:val="333333"/>
        </w:rPr>
        <w:br/>
      </w:r>
      <w:proofErr w:type="spellStart"/>
      <w:r>
        <w:rPr>
          <w:rStyle w:val="placeholder"/>
          <w:color w:val="333333"/>
        </w:rPr>
        <w:t>Знанио</w:t>
      </w:r>
      <w:proofErr w:type="spellEnd"/>
      <w:r>
        <w:rPr>
          <w:color w:val="333333"/>
        </w:rPr>
        <w:br/>
      </w:r>
      <w:r>
        <w:rPr>
          <w:rStyle w:val="placeholder"/>
          <w:color w:val="333333"/>
        </w:rPr>
        <w:t>Решу ЕГЭ</w:t>
      </w:r>
      <w:r>
        <w:rPr>
          <w:color w:val="333333"/>
        </w:rPr>
        <w:br/>
      </w:r>
      <w:proofErr w:type="spellStart"/>
      <w:r>
        <w:rPr>
          <w:rStyle w:val="placeholder"/>
          <w:color w:val="333333"/>
        </w:rPr>
        <w:t>Инфоурок</w:t>
      </w:r>
      <w:proofErr w:type="spellEnd"/>
      <w:r>
        <w:rPr>
          <w:color w:val="333333"/>
        </w:rPr>
        <w:br/>
      </w:r>
      <w:proofErr w:type="spellStart"/>
      <w:r>
        <w:rPr>
          <w:rStyle w:val="placeholder"/>
          <w:color w:val="333333"/>
        </w:rPr>
        <w:t>Skysmart</w:t>
      </w:r>
      <w:proofErr w:type="spellEnd"/>
      <w:r>
        <w:rPr>
          <w:rStyle w:val="placeholder"/>
          <w:color w:val="333333"/>
        </w:rPr>
        <w:t xml:space="preserve"> класс</w:t>
      </w:r>
      <w:r>
        <w:rPr>
          <w:color w:val="333333"/>
        </w:rPr>
        <w:br/>
      </w: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003EB" w:rsidRDefault="008003EB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85A48" w:rsidRDefault="00185A48" w:rsidP="00185A48">
      <w:pPr>
        <w:rPr>
          <w:rFonts w:ascii="Times New Roman" w:hAnsi="Times New Roman" w:cs="Times New Roman"/>
          <w:sz w:val="28"/>
          <w:szCs w:val="28"/>
        </w:rPr>
      </w:pPr>
    </w:p>
    <w:p w:rsidR="00185A48" w:rsidRDefault="00185A48"/>
    <w:sectPr w:rsidR="00185A48" w:rsidSect="008003EB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0C1"/>
    <w:multiLevelType w:val="multilevel"/>
    <w:tmpl w:val="0B0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43A67"/>
    <w:multiLevelType w:val="multilevel"/>
    <w:tmpl w:val="947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40C55"/>
    <w:multiLevelType w:val="multilevel"/>
    <w:tmpl w:val="B7B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26382"/>
    <w:multiLevelType w:val="multilevel"/>
    <w:tmpl w:val="91A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2654D4"/>
    <w:multiLevelType w:val="multilevel"/>
    <w:tmpl w:val="447C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810D6E"/>
    <w:multiLevelType w:val="multilevel"/>
    <w:tmpl w:val="CA76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40"/>
    <w:rsid w:val="00057AB0"/>
    <w:rsid w:val="000C1ECF"/>
    <w:rsid w:val="00185A48"/>
    <w:rsid w:val="001B1346"/>
    <w:rsid w:val="001F4260"/>
    <w:rsid w:val="00312F4F"/>
    <w:rsid w:val="00313480"/>
    <w:rsid w:val="006325E4"/>
    <w:rsid w:val="00684ACD"/>
    <w:rsid w:val="006C2AB2"/>
    <w:rsid w:val="00724440"/>
    <w:rsid w:val="008003EB"/>
    <w:rsid w:val="009767C2"/>
    <w:rsid w:val="00993EFF"/>
    <w:rsid w:val="00A0299B"/>
    <w:rsid w:val="00B10A4E"/>
    <w:rsid w:val="00B84024"/>
    <w:rsid w:val="00C11381"/>
    <w:rsid w:val="00C423CC"/>
    <w:rsid w:val="00C54717"/>
    <w:rsid w:val="00D46D62"/>
    <w:rsid w:val="00D87599"/>
    <w:rsid w:val="00E06651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523C"/>
  <w15:chartTrackingRefBased/>
  <w15:docId w15:val="{E65D8EEB-0719-4E56-B760-3090DAA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A4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aliases w:val="основа Знак"/>
    <w:link w:val="a5"/>
    <w:uiPriority w:val="1"/>
    <w:locked/>
    <w:rsid w:val="008003EB"/>
    <w:rPr>
      <w:rFonts w:ascii="Calibri" w:eastAsia="Times New Roman" w:hAnsi="Calibri" w:cs="Calibri"/>
      <w:sz w:val="20"/>
      <w:szCs w:val="20"/>
    </w:rPr>
  </w:style>
  <w:style w:type="paragraph" w:styleId="a5">
    <w:name w:val="No Spacing"/>
    <w:aliases w:val="основа"/>
    <w:link w:val="a4"/>
    <w:uiPriority w:val="1"/>
    <w:qFormat/>
    <w:rsid w:val="008003E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6">
    <w:name w:val="List Paragraph"/>
    <w:basedOn w:val="a"/>
    <w:uiPriority w:val="34"/>
    <w:qFormat/>
    <w:rsid w:val="008003EB"/>
    <w:pPr>
      <w:ind w:left="720"/>
      <w:contextualSpacing/>
    </w:pPr>
  </w:style>
  <w:style w:type="paragraph" w:customStyle="1" w:styleId="NR">
    <w:name w:val="NR"/>
    <w:basedOn w:val="a"/>
    <w:rsid w:val="0080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8003E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0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003EB"/>
    <w:rPr>
      <w:b/>
      <w:bCs/>
    </w:rPr>
  </w:style>
  <w:style w:type="character" w:customStyle="1" w:styleId="placeholder-mask">
    <w:name w:val="placeholder-mask"/>
    <w:basedOn w:val="a0"/>
    <w:rsid w:val="008003EB"/>
  </w:style>
  <w:style w:type="character" w:customStyle="1" w:styleId="placeholder">
    <w:name w:val="placeholder"/>
    <w:basedOn w:val="a0"/>
    <w:rsid w:val="008003EB"/>
  </w:style>
  <w:style w:type="character" w:styleId="a9">
    <w:name w:val="Hyperlink"/>
    <w:basedOn w:val="a0"/>
    <w:uiPriority w:val="99"/>
    <w:unhideWhenUsed/>
    <w:rsid w:val="00993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211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b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B6A-91C9-45E5-B0AD-E7EE333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SOSH3_21</cp:lastModifiedBy>
  <cp:revision>2</cp:revision>
  <dcterms:created xsi:type="dcterms:W3CDTF">2023-09-13T04:36:00Z</dcterms:created>
  <dcterms:modified xsi:type="dcterms:W3CDTF">2023-09-13T04:36:00Z</dcterms:modified>
</cp:coreProperties>
</file>