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408" w:beforeAutospacing="0" w:before="0" w:afterAutospacing="0" w:after="0"/>
        <w:ind w:left="120" w:firstLine="709"/>
        <w:jc w:val="center"/>
        <w:rPr/>
      </w:pPr>
      <w:r>
        <w:rPr>
          <w:rFonts w:eastAsia="Calibri" w:cs="Times New Roman"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pStyle w:val="Normal"/>
        <w:spacing w:lineRule="auto" w:line="408" w:beforeAutospacing="0" w:before="0" w:afterAutospacing="0" w:after="0"/>
        <w:ind w:left="120" w:firstLine="709"/>
        <w:jc w:val="center"/>
        <w:rPr/>
      </w:pPr>
      <w:r>
        <w:rPr>
          <w:rFonts w:eastAsia="Calibri" w:cs="Times New Roman" w:ascii="Times New Roman" w:hAnsi="Times New Roman"/>
          <w:b/>
          <w:color w:val="000000"/>
          <w:sz w:val="28"/>
          <w:lang w:val="ru-RU"/>
        </w:rPr>
        <w:t>‌</w:t>
      </w:r>
      <w:bookmarkStart w:id="0" w:name="326412a7-2759-4e4f-bde6-d270fe4a688f"/>
      <w:r>
        <w:rPr>
          <w:rFonts w:eastAsia="Calibri" w:cs="Times New Roman"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Бурятия</w:t>
      </w:r>
      <w:bookmarkEnd w:id="0"/>
      <w:r>
        <w:rPr>
          <w:rFonts w:eastAsia="Calibri" w:cs="Times New Roman" w:ascii="Times New Roman" w:hAnsi="Times New Roman"/>
          <w:b/>
          <w:color w:val="000000"/>
          <w:sz w:val="28"/>
          <w:lang w:val="ru-RU"/>
        </w:rPr>
        <w:t xml:space="preserve">‌‌ </w:t>
      </w:r>
    </w:p>
    <w:p>
      <w:pPr>
        <w:pStyle w:val="Normal"/>
        <w:spacing w:lineRule="auto" w:line="408" w:beforeAutospacing="0" w:before="0" w:afterAutospacing="0" w:after="0"/>
        <w:ind w:left="120" w:firstLine="709"/>
        <w:jc w:val="center"/>
        <w:rPr/>
      </w:pPr>
      <w:r>
        <w:rPr>
          <w:rFonts w:eastAsia="Calibri" w:cs="Times New Roman" w:ascii="Times New Roman" w:hAnsi="Times New Roman"/>
          <w:b/>
          <w:color w:val="000000"/>
          <w:sz w:val="28"/>
          <w:lang w:val="ru-RU"/>
        </w:rPr>
        <w:t>‌</w:t>
      </w:r>
      <w:bookmarkStart w:id="1" w:name="136dcea1-2d9e-4c3b-8c18-19bdf8f2b14a"/>
      <w:r>
        <w:rPr>
          <w:rFonts w:eastAsia="Calibri" w:cs="Times New Roman" w:ascii="Times New Roman" w:hAnsi="Times New Roman"/>
          <w:b/>
          <w:color w:val="000000"/>
          <w:sz w:val="28"/>
          <w:lang w:val="ru-RU"/>
        </w:rPr>
        <w:t>Муниципальное образование "Город Северобайкальск"</w:t>
      </w:r>
      <w:bookmarkEnd w:id="1"/>
      <w:r>
        <w:rPr>
          <w:rFonts w:eastAsia="Calibri" w:cs="Times New Roman" w:ascii="Times New Roman" w:hAnsi="Times New Roman"/>
          <w:b/>
          <w:color w:val="000000"/>
          <w:sz w:val="28"/>
          <w:lang w:val="ru-RU"/>
        </w:rPr>
        <w:t>‌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​</w:t>
      </w:r>
    </w:p>
    <w:p>
      <w:pPr>
        <w:pStyle w:val="Normal"/>
        <w:spacing w:lineRule="auto" w:line="408" w:beforeAutospacing="0" w:before="0" w:afterAutospacing="0" w:after="0"/>
        <w:ind w:left="120" w:firstLine="709"/>
        <w:jc w:val="center"/>
        <w:rPr/>
      </w:pPr>
      <w:r>
        <w:rPr>
          <w:rFonts w:eastAsia="Calibri" w:cs="Times New Roman" w:ascii="Times New Roman" w:hAnsi="Times New Roman"/>
          <w:b/>
          <w:i w:val="false"/>
          <w:caps/>
          <w:color w:val="000000"/>
          <w:sz w:val="28"/>
          <w:szCs w:val="26"/>
        </w:rPr>
        <w:t>МАОУ СОШ № 3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tbl>
      <w:tblPr>
        <w:tblStyle w:val="a3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3"/>
        <w:gridCol w:w="3115"/>
        <w:gridCol w:w="3117"/>
      </w:tblGrid>
      <w:tr>
        <w:trPr/>
        <w:tc>
          <w:tcPr>
            <w:tcW w:w="3113" w:type="dxa"/>
            <w:tcBorders/>
            <w:shd w:fill="auto" w:val="clear"/>
          </w:tcPr>
          <w:p>
            <w:pPr>
              <w:pStyle w:val="Normal"/>
              <w:spacing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  <w:shd w:fill="auto" w:val="clear"/>
          </w:tcPr>
          <w:p>
            <w:pPr>
              <w:pStyle w:val="Normal"/>
              <w:spacing w:lineRule="auto" w:line="276" w:beforeAutospacing="0" w:before="0" w:afterAutospacing="0" w:after="12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pStyle w:val="Normal"/>
              <w:spacing w:lineRule="auto" w:line="276" w:beforeAutospacing="0" w:before="0" w:afterAutospacing="0" w:after="12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>
            <w:pPr>
              <w:pStyle w:val="Normal"/>
              <w:spacing w:beforeAutospacing="0" w:before="0" w:afterAutospacing="0" w:after="12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spacing w:beforeAutospacing="0" w:before="0" w:afterAutospacing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Алтунина И.В.</w:t>
            </w:r>
          </w:p>
          <w:p>
            <w:pPr>
              <w:pStyle w:val="Normal"/>
              <w:spacing w:beforeAutospacing="0" w:before="0" w:afterAutospacing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Протокол №1 от «31» августа</w:t>
            </w:r>
            <w:r>
              <w:rPr>
                <w:rFonts w:eastAsia="Times New Roman" w:cs="Cambria Math" w:ascii="Cambria Math" w:hAnsi="Cambria Math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>
            <w:pPr>
              <w:pStyle w:val="Normal"/>
              <w:spacing w:beforeAutospacing="0" w:before="0" w:afterAutospacing="0" w:after="12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7" w:type="dxa"/>
            <w:tcBorders/>
            <w:shd w:fill="auto" w:val="clear"/>
          </w:tcPr>
          <w:p>
            <w:pPr>
              <w:pStyle w:val="Normal"/>
              <w:spacing w:lineRule="auto" w:line="276" w:beforeAutospacing="0" w:before="0" w:afterAutospacing="0" w:after="12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spacing w:lineRule="auto" w:line="240" w:beforeAutospacing="0" w:before="0" w:afterAutospacing="0" w:after="12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ru-RU"/>
              </w:rPr>
              <w:t>Ио директора</w:t>
            </w:r>
          </w:p>
          <w:p>
            <w:pPr>
              <w:pStyle w:val="Normal"/>
              <w:spacing w:lineRule="auto" w:line="240" w:beforeAutospacing="0" w:before="0" w:afterAutospacing="0" w:after="12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/>
            </w:r>
          </w:p>
          <w:p>
            <w:pPr>
              <w:pStyle w:val="Normal"/>
              <w:spacing w:lineRule="auto" w:line="240" w:beforeAutospacing="0" w:before="0" w:afterAutospacing="0" w:after="12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spacing w:beforeAutospacing="0" w:before="0" w:afterAutospacing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Оводнева А.П.</w:t>
            </w:r>
          </w:p>
          <w:p>
            <w:pPr>
              <w:pStyle w:val="Normal"/>
              <w:spacing w:beforeAutospacing="0" w:before="0" w:afterAutospacing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Приказ №1 от «31» августа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>
            <w:pPr>
              <w:pStyle w:val="Normal"/>
              <w:spacing w:beforeAutospacing="0" w:before="0" w:afterAutospacing="0" w:after="12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i w:val="false"/>
          <w:color w:val="000000"/>
          <w:sz w:val="28"/>
          <w:lang w:val="ru-RU"/>
        </w:rPr>
        <w:t>Фмнансовая грамотность</w:t>
      </w:r>
      <w:r>
        <w:rPr>
          <w:rFonts w:ascii="Times New Roman" w:hAnsi="Times New Roman"/>
          <w:b/>
          <w:i w:val="false"/>
          <w:color w:val="000000"/>
          <w:sz w:val="28"/>
        </w:rPr>
        <w:t>»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  <w:lang w:val="ru-RU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  <w:lang w:val="ru-RU"/>
        </w:rPr>
        <w:t>7</w:t>
      </w:r>
      <w:r>
        <w:rPr>
          <w:rFonts w:ascii="Times New Roman" w:hAnsi="Times New Roman"/>
          <w:b w:val="false"/>
          <w:i w:val="false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классов 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lineRule="auto" w:line="276" w:beforeAutospacing="0" w:before="0" w:afterAutospacing="0" w:after="0"/>
        <w:ind w:left="120" w:firstLine="709"/>
        <w:jc w:val="center"/>
        <w:rPr/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>​</w:t>
      </w:r>
      <w:bookmarkStart w:id="2" w:name="2ca4b822-b41b-4bca-a0ae-e8dae98d20bd"/>
      <w:r>
        <w:rPr>
          <w:rFonts w:eastAsia="Calibri" w:cs="Times New Roman" w:ascii="Times New Roman" w:hAnsi="Times New Roman"/>
          <w:b/>
          <w:color w:val="000000"/>
          <w:sz w:val="28"/>
          <w:lang w:val="ru-RU"/>
        </w:rPr>
        <w:t>г. Северобайкальск</w:t>
      </w:r>
      <w:bookmarkEnd w:id="2"/>
      <w:r>
        <w:rPr>
          <w:rFonts w:eastAsia="Calibri" w:cs="Times New Roman"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37890e0d-bf7f-43fe-815c-7a678ee14218"/>
      <w:r>
        <w:rPr>
          <w:rFonts w:eastAsia="Calibri" w:cs="Times New Roman" w:ascii="Times New Roman" w:hAnsi="Times New Roman"/>
          <w:b/>
          <w:color w:val="000000"/>
          <w:sz w:val="28"/>
          <w:lang w:val="ru-RU"/>
        </w:rPr>
        <w:t>2023 год</w:t>
      </w:r>
      <w:bookmarkEnd w:id="3"/>
      <w:r>
        <w:rPr>
          <w:rFonts w:eastAsia="Calibri" w:cs="Times New Roman" w:ascii="Times New Roman" w:hAnsi="Times New Roman"/>
          <w:b/>
          <w:color w:val="000000"/>
          <w:sz w:val="28"/>
          <w:lang w:val="ru-RU"/>
        </w:rPr>
        <w:t>‌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​</w:t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/>
      </w:r>
    </w:p>
    <w:p>
      <w:pPr>
        <w:pStyle w:val="Articlerenderblock"/>
        <w:shd w:val="clear" w:color="auto" w:fill="FFFFFF"/>
        <w:spacing w:beforeAutospacing="0" w:before="0" w:afterAutospacing="0" w:after="0"/>
        <w:jc w:val="center"/>
        <w:rPr/>
      </w:pPr>
      <w:r>
        <w:rPr>
          <w:rFonts w:cs="Times New Roman" w:cstheme="minorHAnsi"/>
          <w:color w:val="000000"/>
          <w:sz w:val="28"/>
          <w:szCs w:val="26"/>
        </w:rPr>
        <w:t>Аннотация к рабочей программе</w:t>
      </w:r>
    </w:p>
    <w:p>
      <w:pPr>
        <w:pStyle w:val="Articlerenderblock"/>
        <w:shd w:val="clear" w:color="auto" w:fill="FFFFFF"/>
        <w:spacing w:beforeAutospacing="0" w:before="0" w:afterAutospacing="0" w:after="0"/>
        <w:jc w:val="center"/>
        <w:rPr/>
      </w:pPr>
      <w:r>
        <w:rPr>
          <w:rFonts w:cs="Times New Roman" w:cstheme="minorHAnsi"/>
          <w:color w:val="000000"/>
          <w:sz w:val="28"/>
          <w:szCs w:val="26"/>
        </w:rPr>
        <w:t>учебного предмета «</w:t>
      </w:r>
      <w:r>
        <w:rPr>
          <w:rFonts w:eastAsia="Times New Roman" w:cs="Times New Roman" w:cstheme="minorHAnsi"/>
          <w:color w:val="000000"/>
          <w:sz w:val="28"/>
          <w:szCs w:val="26"/>
          <w:lang w:val="ru-RU" w:eastAsia="ru-RU"/>
        </w:rPr>
        <w:t>Ф</w:t>
      </w:r>
      <w:r>
        <w:rPr>
          <w:rFonts w:eastAsia="Times New Roman" w:cs="Times New Roman" w:cstheme="minorHAnsi"/>
          <w:color w:val="000000"/>
          <w:sz w:val="28"/>
          <w:szCs w:val="26"/>
          <w:lang w:val="ru-RU" w:eastAsia="ru-RU"/>
        </w:rPr>
        <w:t>инансовая грамотность</w:t>
      </w:r>
      <w:r>
        <w:rPr>
          <w:rFonts w:cs="Times New Roman" w:cstheme="minorHAnsi"/>
          <w:color w:val="000000"/>
          <w:sz w:val="28"/>
          <w:szCs w:val="26"/>
        </w:rPr>
        <w:t>» (базовый уровень)</w:t>
      </w:r>
    </w:p>
    <w:p>
      <w:pPr>
        <w:pStyle w:val="Articlerenderblock"/>
        <w:shd w:val="clear" w:color="auto" w:fill="FFFFFF"/>
        <w:spacing w:beforeAutospacing="0" w:before="0" w:afterAutospacing="0" w:after="0"/>
        <w:jc w:val="both"/>
        <w:rPr>
          <w:rFonts w:ascii="Times New Roman" w:hAnsi="Times New Roman" w:cs="Times New Roman" w:asciiTheme="minorHAnsi" w:cstheme="minorHAnsi" w:hAnsiTheme="minorHAnsi"/>
          <w:color w:val="000000"/>
          <w:sz w:val="28"/>
          <w:szCs w:val="26"/>
        </w:rPr>
      </w:pPr>
      <w:r>
        <w:rPr>
          <w:rFonts w:cs="Times New Roman" w:cstheme="minorHAnsi"/>
          <w:color w:val="000000"/>
          <w:sz w:val="28"/>
          <w:szCs w:val="26"/>
        </w:rPr>
      </w:r>
    </w:p>
    <w:p>
      <w:pPr>
        <w:pStyle w:val="Articlerenderblock"/>
        <w:shd w:val="clear" w:color="auto" w:fill="FFFFFF"/>
        <w:spacing w:beforeAutospacing="0" w:before="0" w:afterAutospacing="0" w:after="0"/>
        <w:jc w:val="both"/>
        <w:rPr/>
      </w:pPr>
      <w:r>
        <w:rPr>
          <w:rFonts w:cs="Times New Roman" w:cstheme="minorHAnsi"/>
          <w:color w:val="000000"/>
          <w:sz w:val="28"/>
          <w:szCs w:val="26"/>
        </w:rPr>
        <w:t>Рабочая программа учебного предмета «</w:t>
      </w:r>
      <w:r>
        <w:rPr>
          <w:rFonts w:eastAsia="Times New Roman" w:cs="Times New Roman" w:cstheme="minorHAnsi"/>
          <w:color w:val="000000"/>
          <w:sz w:val="28"/>
          <w:szCs w:val="26"/>
          <w:lang w:val="ru-RU" w:eastAsia="ru-RU"/>
        </w:rPr>
        <w:t>Ф</w:t>
      </w:r>
      <w:r>
        <w:rPr>
          <w:rFonts w:eastAsia="Times New Roman" w:cs="Times New Roman" w:cstheme="minorHAnsi"/>
          <w:color w:val="000000"/>
          <w:sz w:val="28"/>
          <w:szCs w:val="26"/>
          <w:lang w:val="ru-RU" w:eastAsia="ru-RU"/>
        </w:rPr>
        <w:t>инансовая грамотность</w:t>
      </w:r>
      <w:r>
        <w:rPr>
          <w:rFonts w:cs="Times New Roman" w:cstheme="minorHAnsi"/>
          <w:color w:val="000000"/>
          <w:sz w:val="28"/>
          <w:szCs w:val="26"/>
        </w:rPr>
        <w:t>» (базовый уровень) обязательной предметной области «</w:t>
      </w:r>
      <w:r>
        <w:rPr>
          <w:rFonts w:eastAsia="Times New Roman" w:cs="Times New Roman" w:cstheme="minorHAnsi"/>
          <w:color w:val="000000"/>
          <w:sz w:val="28"/>
          <w:szCs w:val="26"/>
          <w:lang w:val="ru-RU" w:eastAsia="ru-RU"/>
        </w:rPr>
        <w:t>Ф</w:t>
      </w:r>
      <w:r>
        <w:rPr>
          <w:rFonts w:eastAsia="Times New Roman" w:cs="Times New Roman" w:cstheme="minorHAnsi"/>
          <w:color w:val="000000"/>
          <w:sz w:val="28"/>
          <w:szCs w:val="26"/>
          <w:lang w:val="ru-RU" w:eastAsia="ru-RU"/>
        </w:rPr>
        <w:t>инансовой грамотности</w:t>
      </w:r>
      <w:r>
        <w:rPr>
          <w:rFonts w:cs="Times New Roman" w:cstheme="minorHAnsi"/>
          <w:color w:val="000000"/>
          <w:sz w:val="28"/>
          <w:szCs w:val="26"/>
        </w:rPr>
        <w:t xml:space="preserve">» разработана на основании </w:t>
      </w:r>
      <w:r>
        <w:rPr>
          <w:rFonts w:eastAsia="Calibri" w:cs="Times New Roman" w:cstheme="minorHAnsi"/>
          <w:color w:val="000000"/>
          <w:sz w:val="28"/>
          <w:szCs w:val="26"/>
        </w:rPr>
        <w:t>п.32.1. ФГОС ООО, п.146. ФОП ООО</w:t>
      </w:r>
      <w:r>
        <w:rPr>
          <w:rFonts w:cs="Times New Roman" w:cstheme="minorHAnsi"/>
          <w:color w:val="000000"/>
          <w:sz w:val="28"/>
          <w:szCs w:val="26"/>
        </w:rPr>
        <w:t xml:space="preserve"> и реализуется </w:t>
      </w:r>
      <w:r>
        <w:rPr>
          <w:rFonts w:eastAsia="Times New Roman" w:cs="Times New Roman" w:cstheme="minorHAnsi"/>
          <w:color w:val="000000"/>
          <w:sz w:val="28"/>
          <w:szCs w:val="26"/>
          <w:lang w:val="ru-RU" w:eastAsia="ru-RU"/>
        </w:rPr>
        <w:t xml:space="preserve">5 </w:t>
      </w:r>
      <w:r>
        <w:rPr>
          <w:rFonts w:cs="Times New Roman" w:cstheme="minorHAnsi"/>
          <w:color w:val="000000"/>
          <w:sz w:val="28"/>
          <w:szCs w:val="26"/>
        </w:rPr>
        <w:t xml:space="preserve">лет с </w:t>
      </w:r>
      <w:r>
        <w:rPr>
          <w:rFonts w:eastAsia="Times New Roman" w:cs="Times New Roman" w:cstheme="minorHAnsi"/>
          <w:color w:val="000000"/>
          <w:sz w:val="28"/>
          <w:szCs w:val="26"/>
          <w:lang w:val="ru-RU" w:eastAsia="ru-RU"/>
        </w:rPr>
        <w:t xml:space="preserve">5 </w:t>
      </w:r>
      <w:r>
        <w:rPr>
          <w:rFonts w:cs="Times New Roman" w:cstheme="minorHAnsi"/>
          <w:color w:val="000000"/>
          <w:sz w:val="28"/>
          <w:szCs w:val="26"/>
        </w:rPr>
        <w:t>по</w:t>
      </w:r>
      <w:r>
        <w:rPr>
          <w:rFonts w:cs="Times New Roman" w:cstheme="minorHAnsi"/>
          <w:color w:val="000000"/>
          <w:sz w:val="28"/>
          <w:szCs w:val="26"/>
          <w:lang w:val="ru-RU"/>
        </w:rPr>
        <w:t xml:space="preserve"> </w:t>
      </w:r>
      <w:r>
        <w:rPr>
          <w:rFonts w:cs="Times New Roman" w:cstheme="minorHAnsi"/>
          <w:color w:val="000000"/>
          <w:sz w:val="28"/>
          <w:szCs w:val="26"/>
          <w:lang w:val="ru-RU"/>
        </w:rPr>
        <w:t>7</w:t>
      </w:r>
      <w:r>
        <w:rPr>
          <w:rFonts w:cs="Times New Roman" w:cstheme="minorHAnsi"/>
          <w:color w:val="000000"/>
          <w:sz w:val="28"/>
          <w:szCs w:val="26"/>
          <w:lang w:val="en-US"/>
        </w:rPr>
        <w:t xml:space="preserve"> </w:t>
      </w:r>
      <w:r>
        <w:rPr>
          <w:rFonts w:cs="Times New Roman" w:cstheme="minorHAnsi"/>
          <w:color w:val="000000"/>
          <w:sz w:val="28"/>
          <w:szCs w:val="26"/>
        </w:rPr>
        <w:t xml:space="preserve">класс в соответствии с федеральным учебным планом </w:t>
      </w:r>
      <w:r>
        <w:rPr>
          <w:rFonts w:eastAsia="Calibri" w:cs="Times New Roman" w:cstheme="minorHAnsi"/>
          <w:color w:val="000000"/>
          <w:sz w:val="28"/>
          <w:szCs w:val="26"/>
        </w:rPr>
        <w:t xml:space="preserve">федеральным учебным планом основного общего образования </w:t>
      </w:r>
      <w:r>
        <w:rPr>
          <w:rFonts w:cs="Times New Roman" w:cstheme="minorHAnsi"/>
          <w:color w:val="000000"/>
          <w:sz w:val="28"/>
          <w:szCs w:val="26"/>
        </w:rPr>
        <w:t>и учебным планом МАОУ «СОШ №3» (</w:t>
      </w:r>
      <w:r>
        <w:rPr>
          <w:rFonts w:cs="Times New Roman" w:cstheme="minorHAnsi"/>
          <w:i/>
          <w:iCs/>
          <w:color w:val="000000"/>
          <w:sz w:val="28"/>
          <w:szCs w:val="26"/>
        </w:rPr>
        <w:t>5-дневная учебная неделя</w:t>
      </w:r>
      <w:r>
        <w:rPr>
          <w:rFonts w:cs="Times New Roman" w:cstheme="minorHAnsi"/>
          <w:color w:val="000000"/>
          <w:sz w:val="28"/>
          <w:szCs w:val="26"/>
        </w:rPr>
        <w:t>).</w:t>
      </w:r>
    </w:p>
    <w:p>
      <w:pPr>
        <w:pStyle w:val="Articlerenderblock"/>
        <w:shd w:val="clear" w:color="auto" w:fill="FFFFFF"/>
        <w:spacing w:beforeAutospacing="0" w:before="0" w:afterAutospacing="0" w:after="0"/>
        <w:jc w:val="both"/>
        <w:rPr/>
      </w:pPr>
      <w:r>
        <w:rPr>
          <w:rFonts w:cs="Times New Roman" w:cstheme="minorHAnsi"/>
          <w:color w:val="000000"/>
          <w:sz w:val="28"/>
          <w:szCs w:val="26"/>
        </w:rPr>
        <w:t>Рабочая программа разработана учителем/педагогом/группой учителей в соответствии с Положением о рабочих программах и определяет организацию образовательной деятельности учителем в МАОУ «СОШ №3» по учебному предмету «</w:t>
      </w:r>
      <w:r>
        <w:rPr>
          <w:rFonts w:eastAsia="Times New Roman" w:cs="Times New Roman" w:cstheme="minorHAnsi"/>
          <w:color w:val="000000"/>
          <w:sz w:val="28"/>
          <w:szCs w:val="26"/>
          <w:lang w:val="ru-RU" w:eastAsia="ru-RU"/>
        </w:rPr>
        <w:t>Ф</w:t>
      </w:r>
      <w:r>
        <w:rPr>
          <w:rFonts w:eastAsia="Times New Roman" w:cs="Times New Roman" w:cstheme="minorHAnsi"/>
          <w:color w:val="000000"/>
          <w:sz w:val="28"/>
          <w:szCs w:val="26"/>
          <w:lang w:val="ru-RU" w:eastAsia="ru-RU"/>
        </w:rPr>
        <w:t>инансовая грамотность</w:t>
      </w:r>
      <w:r>
        <w:rPr>
          <w:rFonts w:cs="Times New Roman" w:cstheme="minorHAnsi"/>
          <w:color w:val="000000"/>
          <w:sz w:val="28"/>
          <w:szCs w:val="26"/>
        </w:rPr>
        <w:t xml:space="preserve">» (базовый уровень). В рабочей программе содержатся основные линии содержания программы по </w:t>
      </w:r>
      <w:r>
        <w:rPr>
          <w:rFonts w:eastAsia="Times New Roman" w:cs="Times New Roman" w:cstheme="minorHAnsi"/>
          <w:color w:val="000000"/>
          <w:sz w:val="28"/>
          <w:szCs w:val="26"/>
          <w:lang w:val="ru-RU" w:eastAsia="ru-RU"/>
        </w:rPr>
        <w:t>технологии</w:t>
      </w:r>
      <w:r>
        <w:rPr>
          <w:rFonts w:cs="Times New Roman" w:cstheme="minorHAnsi"/>
          <w:color w:val="000000"/>
          <w:sz w:val="28"/>
          <w:szCs w:val="26"/>
        </w:rPr>
        <w:t xml:space="preserve"> в </w:t>
      </w:r>
      <w:r>
        <w:rPr>
          <w:rFonts w:eastAsia="Times New Roman" w:cs="Times New Roman" w:cstheme="minorHAnsi"/>
          <w:color w:val="000000"/>
          <w:sz w:val="28"/>
          <w:szCs w:val="26"/>
          <w:lang w:val="ru-RU" w:eastAsia="ru-RU"/>
        </w:rPr>
        <w:t>5</w:t>
      </w:r>
      <w:r>
        <w:rPr>
          <w:rFonts w:cs="Times New Roman" w:cstheme="minorHAnsi"/>
          <w:color w:val="000000"/>
          <w:sz w:val="28"/>
          <w:szCs w:val="26"/>
        </w:rPr>
        <w:t>-</w:t>
      </w:r>
      <w:r>
        <w:rPr>
          <w:rFonts w:eastAsia="Times New Roman" w:cs="Times New Roman" w:cstheme="minorHAnsi"/>
          <w:color w:val="000000"/>
          <w:sz w:val="28"/>
          <w:szCs w:val="26"/>
          <w:lang w:val="ru-RU" w:eastAsia="ru-RU"/>
        </w:rPr>
        <w:t>7</w:t>
      </w:r>
      <w:r>
        <w:rPr>
          <w:rFonts w:cs="Times New Roman" w:cstheme="minorHAnsi"/>
          <w:color w:val="000000"/>
          <w:sz w:val="28"/>
          <w:szCs w:val="26"/>
        </w:rPr>
        <w:t xml:space="preserve"> классах: «</w:t>
      </w:r>
      <w:r>
        <w:rPr>
          <w:rFonts w:eastAsia="Times New Roman" w:cs="Times New Roman" w:cstheme="minorHAnsi"/>
          <w:color w:val="000000"/>
          <w:sz w:val="28"/>
          <w:szCs w:val="26"/>
          <w:lang w:val="ru-RU" w:eastAsia="ru-RU"/>
        </w:rPr>
        <w:t>Д</w:t>
      </w:r>
      <w:r>
        <w:rPr>
          <w:rFonts w:eastAsia="Times New Roman" w:cs="Times New Roman" w:cstheme="minorHAnsi"/>
          <w:color w:val="000000"/>
          <w:sz w:val="28"/>
          <w:szCs w:val="26"/>
          <w:lang w:val="ru-RU" w:eastAsia="ru-RU"/>
        </w:rPr>
        <w:t>оходы и расходы семьи</w:t>
      </w:r>
      <w:r>
        <w:rPr>
          <w:rFonts w:cs="Times New Roman" w:cstheme="minorHAnsi"/>
          <w:color w:val="000000"/>
          <w:sz w:val="28"/>
          <w:szCs w:val="26"/>
        </w:rPr>
        <w:t>», «</w:t>
      </w:r>
      <w:r>
        <w:rPr>
          <w:rFonts w:eastAsia="Times New Roman" w:cs="Times New Roman" w:cstheme="minorHAnsi"/>
          <w:color w:val="000000"/>
          <w:sz w:val="28"/>
          <w:szCs w:val="26"/>
          <w:lang w:val="ru-RU" w:eastAsia="ru-RU"/>
        </w:rPr>
        <w:t>Р</w:t>
      </w:r>
      <w:r>
        <w:rPr>
          <w:rFonts w:eastAsia="Times New Roman" w:cs="Times New Roman" w:cstheme="minorHAnsi"/>
          <w:color w:val="000000"/>
          <w:sz w:val="28"/>
          <w:szCs w:val="26"/>
          <w:lang w:val="ru-RU" w:eastAsia="ru-RU"/>
        </w:rPr>
        <w:t>иски и потери денег и имущества и как человек может от этого защититься</w:t>
      </w:r>
      <w:r>
        <w:rPr>
          <w:rFonts w:cs="Times New Roman" w:cstheme="minorHAnsi"/>
          <w:color w:val="000000"/>
          <w:sz w:val="28"/>
          <w:szCs w:val="26"/>
        </w:rPr>
        <w:t>», «</w:t>
      </w:r>
      <w:r>
        <w:rPr>
          <w:rFonts w:cs="Times New Roman" w:cstheme="minorHAnsi"/>
          <w:color w:val="000000"/>
          <w:sz w:val="28"/>
          <w:szCs w:val="26"/>
        </w:rPr>
        <w:t>Человек и государство: как они взаимодействуют</w:t>
      </w:r>
      <w:r>
        <w:rPr>
          <w:rFonts w:cs="Times New Roman" w:cstheme="minorHAnsi"/>
          <w:color w:val="000000"/>
          <w:sz w:val="28"/>
          <w:szCs w:val="26"/>
        </w:rPr>
        <w:t>», «</w:t>
      </w:r>
      <w:r>
        <w:rPr>
          <w:rFonts w:eastAsia="Times New Roman" w:cs="Times New Roman" w:cstheme="minorHAnsi"/>
          <w:color w:val="000000"/>
          <w:sz w:val="28"/>
          <w:szCs w:val="26"/>
          <w:lang w:val="ru-RU" w:eastAsia="ru-RU"/>
        </w:rPr>
        <w:t>У</w:t>
      </w:r>
      <w:r>
        <w:rPr>
          <w:rFonts w:eastAsia="Times New Roman" w:cs="Times New Roman" w:cstheme="minorHAnsi"/>
          <w:color w:val="000000"/>
          <w:sz w:val="28"/>
          <w:szCs w:val="26"/>
          <w:lang w:val="ru-RU" w:eastAsia="ru-RU"/>
        </w:rPr>
        <w:t>слуги финансовых организаций и собственный бизнес</w:t>
      </w:r>
      <w:r>
        <w:rPr>
          <w:rFonts w:cs="Times New Roman" w:cstheme="minorHAnsi"/>
          <w:color w:val="000000"/>
          <w:sz w:val="28"/>
          <w:szCs w:val="26"/>
        </w:rPr>
        <w:t>»</w:t>
      </w:r>
      <w:r>
        <w:rPr>
          <w:rFonts w:cs="Times New Roman" w:cstheme="minorHAnsi"/>
          <w:color w:val="000000"/>
          <w:sz w:val="28"/>
          <w:szCs w:val="26"/>
        </w:rPr>
        <w:t>.</w:t>
      </w:r>
    </w:p>
    <w:p>
      <w:pPr>
        <w:pStyle w:val="Articlerenderblock"/>
        <w:shd w:val="clear" w:color="auto" w:fill="FFFFFF"/>
        <w:spacing w:beforeAutospacing="0" w:before="0" w:afterAutospacing="0" w:after="0"/>
        <w:jc w:val="both"/>
        <w:rPr/>
      </w:pPr>
      <w:r>
        <w:rPr>
          <w:rFonts w:cs="Times New Roman" w:cstheme="minorHAnsi"/>
          <w:color w:val="000000"/>
          <w:sz w:val="28"/>
          <w:szCs w:val="26"/>
        </w:rPr>
        <w:t>Рабочая программа учебного предмета «</w:t>
      </w:r>
      <w:r>
        <w:rPr>
          <w:rFonts w:eastAsia="Times New Roman" w:cs="Times New Roman" w:cstheme="minorHAnsi"/>
          <w:color w:val="000000"/>
          <w:sz w:val="28"/>
          <w:szCs w:val="26"/>
          <w:lang w:val="ru-RU" w:eastAsia="ru-RU"/>
        </w:rPr>
        <w:t>Технология</w:t>
      </w:r>
      <w:r>
        <w:rPr>
          <w:rFonts w:cs="Times New Roman" w:cstheme="minorHAnsi"/>
          <w:color w:val="000000"/>
          <w:sz w:val="28"/>
          <w:szCs w:val="26"/>
        </w:rPr>
        <w:t xml:space="preserve">» (базовый уровень) является частью ООП </w:t>
      </w:r>
      <w:r>
        <w:rPr>
          <w:rFonts w:eastAsia="Times New Roman" w:cs="Times New Roman" w:cstheme="minorHAnsi"/>
          <w:color w:val="000000"/>
          <w:sz w:val="28"/>
          <w:szCs w:val="26"/>
          <w:lang w:val="ru-RU" w:eastAsia="ru-RU"/>
        </w:rPr>
        <w:t>ООО</w:t>
      </w:r>
      <w:r>
        <w:rPr>
          <w:rFonts w:cs="Times New Roman" w:cstheme="minorHAnsi"/>
          <w:color w:val="000000"/>
          <w:sz w:val="28"/>
          <w:szCs w:val="26"/>
        </w:rPr>
        <w:t>, определяющей:</w:t>
      </w:r>
    </w:p>
    <w:p>
      <w:pPr>
        <w:pStyle w:val="Articlerenderblock"/>
        <w:numPr>
          <w:ilvl w:val="0"/>
          <w:numId w:val="1"/>
        </w:numPr>
        <w:shd w:val="clear" w:color="auto" w:fill="FFFFFF"/>
        <w:spacing w:beforeAutospacing="0" w:before="0" w:afterAutospacing="0" w:after="0"/>
        <w:jc w:val="both"/>
        <w:rPr/>
      </w:pPr>
      <w:r>
        <w:rPr>
          <w:rFonts w:cs="Times New Roman" w:cstheme="minorHAnsi"/>
          <w:color w:val="000000"/>
          <w:sz w:val="28"/>
          <w:szCs w:val="26"/>
        </w:rPr>
        <w:t>содержание;</w:t>
      </w:r>
    </w:p>
    <w:p>
      <w:pPr>
        <w:pStyle w:val="Articlerenderblock"/>
        <w:numPr>
          <w:ilvl w:val="0"/>
          <w:numId w:val="1"/>
        </w:numPr>
        <w:shd w:val="clear" w:color="auto" w:fill="FFFFFF"/>
        <w:spacing w:beforeAutospacing="0" w:before="0" w:afterAutospacing="0" w:after="0"/>
        <w:jc w:val="both"/>
        <w:rPr/>
      </w:pPr>
      <w:r>
        <w:rPr>
          <w:rFonts w:cs="Times New Roman" w:cstheme="minorHAnsi"/>
          <w:color w:val="000000"/>
          <w:sz w:val="28"/>
          <w:szCs w:val="26"/>
        </w:rPr>
        <w:t>планируемые результаты (личностные, метапредметные и предметные);</w:t>
      </w:r>
    </w:p>
    <w:p>
      <w:pPr>
        <w:pStyle w:val="Articlerenderblock"/>
        <w:numPr>
          <w:ilvl w:val="0"/>
          <w:numId w:val="1"/>
        </w:numPr>
        <w:shd w:val="clear" w:color="auto" w:fill="FFFFFF"/>
        <w:spacing w:beforeAutospacing="0" w:before="0" w:afterAutospacing="0" w:after="0"/>
        <w:jc w:val="both"/>
        <w:rPr/>
      </w:pPr>
      <w:r>
        <w:rPr>
          <w:rFonts w:cs="Times New Roman" w:cstheme="minorHAnsi"/>
          <w:color w:val="000000"/>
          <w:sz w:val="28"/>
          <w:szCs w:val="26"/>
        </w:rPr>
        <w:t>тематическое планирование с учётом рабочей программы воспитания и возможностью использования ЭОР/ЦОР.</w:t>
      </w:r>
    </w:p>
    <w:p>
      <w:pPr>
        <w:pStyle w:val="Articlerenderblock"/>
        <w:shd w:val="clear" w:color="auto" w:fill="FFFFFF"/>
        <w:spacing w:beforeAutospacing="0" w:before="0" w:afterAutospacing="0" w:after="0"/>
        <w:jc w:val="both"/>
        <w:rPr/>
      </w:pPr>
      <w:r>
        <w:rPr>
          <w:rFonts w:cs="Times New Roman" w:cstheme="minorHAnsi"/>
          <w:color w:val="000000"/>
          <w:sz w:val="28"/>
          <w:szCs w:val="26"/>
        </w:rPr>
        <w:t xml:space="preserve">Рабочая программа обсуждена и принята решением методического объединения учителей и педагогического совета и согласована </w:t>
      </w:r>
      <w:r>
        <w:rPr>
          <w:rFonts w:cs="Times New Roman" w:cstheme="minorHAnsi"/>
          <w:iCs/>
          <w:color w:val="000000"/>
          <w:sz w:val="28"/>
          <w:szCs w:val="26"/>
        </w:rPr>
        <w:t>заместителем директора по учебно-воспитательной работе</w:t>
      </w:r>
      <w:r>
        <w:rPr>
          <w:rFonts w:cs="Times New Roman" w:cstheme="minorHAnsi"/>
          <w:color w:val="000000"/>
          <w:sz w:val="28"/>
          <w:szCs w:val="26"/>
        </w:rPr>
        <w:t xml:space="preserve"> МАОУ «СОШ №3».</w:t>
      </w:r>
    </w:p>
    <w:p>
      <w:pPr>
        <w:pStyle w:val="Normal"/>
        <w:spacing w:before="280" w:after="280"/>
        <w:ind w:left="0" w:firstLine="720"/>
        <w:rPr>
          <w:rFonts w:eastAsia="Calibri" w:cs="Times New Roman" w:cstheme="minorHAnsi"/>
          <w:sz w:val="28"/>
          <w:lang w:val="ru-RU"/>
        </w:rPr>
      </w:pPr>
      <w:r>
        <w:rPr/>
      </w:r>
    </w:p>
    <w:p>
      <w:pPr>
        <w:pStyle w:val="Normal"/>
        <w:spacing w:before="280" w:after="280"/>
        <w:ind w:left="0" w:firstLine="720"/>
        <w:rPr>
          <w:rFonts w:eastAsia="Calibri" w:cs="Times New Roman" w:cstheme="minorHAnsi"/>
          <w:sz w:val="28"/>
          <w:lang w:val="ru-RU"/>
        </w:rPr>
      </w:pPr>
      <w:r>
        <w:rPr/>
      </w:r>
    </w:p>
    <w:p>
      <w:pPr>
        <w:pStyle w:val="Normal"/>
        <w:spacing w:before="280" w:after="280"/>
        <w:ind w:left="0" w:firstLine="720"/>
        <w:rPr/>
      </w:pPr>
      <w:r>
        <w:rPr>
          <w:rFonts w:eastAsia="Calibri" w:cs="Times New Roman" w:cstheme="minorHAnsi"/>
          <w:sz w:val="28"/>
          <w:lang w:val="ru-RU"/>
        </w:rPr>
        <w:t>Дата__________</w:t>
      </w:r>
    </w:p>
    <w:p>
      <w:pPr>
        <w:pStyle w:val="Normal"/>
        <w:jc w:val="center"/>
        <w:rPr>
          <w:b/>
          <w:b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>
      <w:pPr>
        <w:pStyle w:val="Normal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Факультатив «Финансовая грамотность»  является курсом, реализующим интересы обучающихся 5-7 классов в сфере экономики и семьи.</w:t>
      </w:r>
    </w:p>
    <w:p>
      <w:pPr>
        <w:pStyle w:val="Normal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 рассчитан на 51 час:</w:t>
      </w:r>
    </w:p>
    <w:p>
      <w:pPr>
        <w:pStyle w:val="Normal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класс – 17 часов</w:t>
      </w:r>
    </w:p>
    <w:p>
      <w:pPr>
        <w:pStyle w:val="Normal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класс – 17 часов</w:t>
      </w:r>
    </w:p>
    <w:p>
      <w:pPr>
        <w:pStyle w:val="Normal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класс – 17 часов</w:t>
      </w:r>
    </w:p>
    <w:p>
      <w:pPr>
        <w:pStyle w:val="Normal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Целями изучения курса «Финансовая грамотность» выступают формирование активной жизненной позиции, развитие экономического образа мышления, воспитание ответственности и нравственного поведения в области экономических отношений в семье и обществе, приобретение опыта применения полученных знаний и умений для решения элементарных вопросов в области экономики.</w:t>
      </w:r>
    </w:p>
    <w:p>
      <w:pPr>
        <w:pStyle w:val="Normal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содержательные линии курса:</w:t>
      </w:r>
    </w:p>
    <w:p>
      <w:pPr>
        <w:pStyle w:val="Normal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Деньги, их история, виды, функции</w:t>
      </w:r>
    </w:p>
    <w:p>
      <w:pPr>
        <w:pStyle w:val="Normal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Семейный бюджет</w:t>
      </w:r>
    </w:p>
    <w:p>
      <w:pPr>
        <w:pStyle w:val="Normal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Экономические отношения семьи и государства</w:t>
      </w:r>
    </w:p>
    <w:p>
      <w:pPr>
        <w:pStyle w:val="Normal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Семья и финансовый бизнес</w:t>
      </w:r>
    </w:p>
    <w:p>
      <w:pPr>
        <w:pStyle w:val="Normal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Собственный бизнес</w:t>
      </w:r>
    </w:p>
    <w:p>
      <w:pPr>
        <w:pStyle w:val="Normal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Освоение содержания опирается на межпредметные связи с курсами математики, истории, географии, обществознания, литературы и краеведения. Через мини-исследования обучающиеся познакомятся с экономикой семей ЕАО. Учебные материалы и задания подобраны в соответствии с возрастными особенностями детей и включают задачи, практические задания, мини – исследования, проекты. В процессе изучения формируются умения и навыки работы с текстами, таблицами, схемами, графиками, а также навыки поиска, анализа и представления информации и публичных выступлений.</w:t>
      </w:r>
    </w:p>
    <w:p>
      <w:pPr>
        <w:pStyle w:val="Normal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600"/>
        <w:jc w:val="both"/>
        <w:rPr>
          <w:rFonts w:ascii="Times New Roman" w:hAnsi="Times New Roman"/>
          <w:b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Планируемые результаты</w:t>
      </w:r>
    </w:p>
    <w:p>
      <w:pPr>
        <w:pStyle w:val="Normal"/>
        <w:ind w:firstLine="600"/>
        <w:jc w:val="both"/>
        <w:rPr>
          <w:rFonts w:ascii="Times New Roman" w:hAnsi="Times New Roman"/>
          <w:b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</w:r>
    </w:p>
    <w:p>
      <w:pPr>
        <w:pStyle w:val="Normal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Личностные: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навыков сотрудничества с взрослыми и сверстниками в разных игровых и реальных экономических ситуациях; участие в принятии решений о семейном бюджете.</w:t>
      </w:r>
    </w:p>
    <w:p>
      <w:pPr>
        <w:pStyle w:val="Normal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>Метапредметные:</w:t>
      </w:r>
    </w:p>
    <w:p>
      <w:pPr>
        <w:pStyle w:val="Normal"/>
        <w:ind w:firstLine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i/>
          <w:sz w:val="28"/>
          <w:szCs w:val="28"/>
        </w:rPr>
        <w:t>Познавательные:</w:t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способов решения проблем творческого и поискового характера;</w:t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различных способов поиска, сбора, обработки, анализа, организации ,передачи и интерпретации информации; поиск информации в газетах, журналах, на Интернет-сайтах и проведение простых опросов;</w:t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умений представлять информацию в зависимости от поставленных задач в виде таблицы, схемы, графика.</w:t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базовыми предметными и межпредметными понятиями.</w:t>
      </w:r>
    </w:p>
    <w:p>
      <w:pPr>
        <w:pStyle w:val="Normal"/>
        <w:ind w:left="960" w:hanging="0"/>
        <w:jc w:val="both"/>
        <w:rPr>
          <w:rFonts w:ascii="Times New Roman" w:hAnsi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Регулятивные: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понимание цели своих действий;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планирование действия с помощью учителя и самостоятельно;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проявление познавательной и творческой инициативы;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правильности выполнения действий; самооценка и взаимооценка;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адекватное восприятие предложений товарищей, учителей, родителей.</w:t>
      </w:r>
    </w:p>
    <w:p>
      <w:pPr>
        <w:pStyle w:val="Normal"/>
        <w:ind w:left="960" w:hanging="0"/>
        <w:jc w:val="both"/>
        <w:rPr>
          <w:rFonts w:ascii="Times New Roman" w:hAnsi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Коммуникативные:   </w:t>
      </w:r>
    </w:p>
    <w:p>
      <w:pPr>
        <w:pStyle w:val="Normal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текстов в устной и письменной формах;</w:t>
      </w:r>
    </w:p>
    <w:p>
      <w:pPr>
        <w:pStyle w:val="Normal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готовность слушать собеседника и вести диалог;</w:t>
      </w:r>
    </w:p>
    <w:p>
      <w:pPr>
        <w:pStyle w:val="Normal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готовность признавать возможность существования различных точек зрения и права каждого иметь свою;</w:t>
      </w:r>
    </w:p>
    <w:p>
      <w:pPr>
        <w:pStyle w:val="Normal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излагать своё мнение, аргументировать свою точку зрения и давать оценку событий;</w:t>
      </w:r>
    </w:p>
    <w:p>
      <w:pPr>
        <w:pStyle w:val="Normal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>
      <w:pPr>
        <w:pStyle w:val="Normal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/>
          <w:b/>
          <w:sz w:val="28"/>
          <w:szCs w:val="28"/>
        </w:rPr>
        <w:t>Предметные:</w:t>
      </w:r>
    </w:p>
    <w:p>
      <w:pPr>
        <w:pStyle w:val="Normal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>
      <w:pPr>
        <w:pStyle w:val="Normal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понимание и правильное использование экономических терминов;</w:t>
      </w:r>
    </w:p>
    <w:p>
      <w:pPr>
        <w:pStyle w:val="Normal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приёмов работы с экономической информацией, её осмысление; проведение простых финансовых расчётов;</w:t>
      </w:r>
    </w:p>
    <w:p>
      <w:pPr>
        <w:pStyle w:val="Normal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знаний и опыта применения полученных знаний и умений для решения типичных задач в области семейной экономики;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>
      <w:pPr>
        <w:pStyle w:val="Normal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способностей обучающихся делать необходимые выводы и давать обоснованные оценки экономических ситуаций; определение элементарных проблем в области семейных финансов и нахождение путей их решения;</w:t>
      </w:r>
    </w:p>
    <w:p>
      <w:pPr>
        <w:pStyle w:val="Normal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>
      <w:pPr>
        <w:pStyle w:val="Normal"/>
        <w:ind w:left="1320" w:hanging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ind w:left="132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600"/>
        <w:jc w:val="both"/>
        <w:rPr>
          <w:rFonts w:ascii="Times New Roman" w:hAnsi="Times New Roman"/>
          <w:b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Содержание тем факультативного курса</w:t>
      </w:r>
    </w:p>
    <w:p>
      <w:pPr>
        <w:pStyle w:val="Normal"/>
        <w:ind w:firstLine="600"/>
        <w:jc w:val="both"/>
        <w:rPr>
          <w:rFonts w:ascii="Times New Roman" w:hAnsi="Times New Roman"/>
          <w:b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</w:r>
    </w:p>
    <w:p>
      <w:pPr>
        <w:pStyle w:val="Normal"/>
        <w:ind w:firstLine="600"/>
        <w:jc w:val="both"/>
        <w:rPr>
          <w:rFonts w:ascii="Times New Roman" w:hAnsi="Times New Roman"/>
          <w:b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5 класс</w:t>
      </w:r>
    </w:p>
    <w:p>
      <w:pPr>
        <w:pStyle w:val="Normal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Введение.</w:t>
      </w:r>
    </w:p>
    <w:p>
      <w:pPr>
        <w:pStyle w:val="Normal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1. Что такое деньги и какими они бывают. </w:t>
      </w:r>
      <w:r>
        <w:rPr>
          <w:rFonts w:ascii="Times New Roman" w:hAnsi="Times New Roman"/>
          <w:sz w:val="28"/>
          <w:szCs w:val="28"/>
        </w:rPr>
        <w:t>Что такое деньги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Как появились деньги. Из истории российских денег. История монет. Бумажные деньги. Безналичные деньги. Как работает электронная карточка. Валюты. Защита денег от подделок.</w:t>
      </w:r>
    </w:p>
    <w:p>
      <w:pPr>
        <w:pStyle w:val="Normal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2. Доходы и расходы семьи. </w:t>
      </w:r>
      <w:r>
        <w:rPr>
          <w:rFonts w:ascii="Times New Roman" w:hAnsi="Times New Roman"/>
          <w:sz w:val="28"/>
          <w:szCs w:val="28"/>
        </w:rPr>
        <w:t>Откуда в семье берутся деньги.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Куда уходят деньги. Что такое семейный бюджет и как его правильно планировать. </w:t>
      </w:r>
    </w:p>
    <w:p>
      <w:pPr>
        <w:pStyle w:val="Normal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Итоговое занятие.</w:t>
      </w:r>
    </w:p>
    <w:p>
      <w:pPr>
        <w:pStyle w:val="Normal"/>
        <w:ind w:firstLine="600"/>
        <w:jc w:val="both"/>
        <w:rPr>
          <w:rFonts w:ascii="Times New Roman" w:hAnsi="Times New Roman"/>
          <w:b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6 класс</w:t>
      </w:r>
    </w:p>
    <w:p>
      <w:pPr>
        <w:pStyle w:val="Normal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Введение.</w:t>
      </w:r>
    </w:p>
    <w:p>
      <w:pPr>
        <w:pStyle w:val="Normal"/>
        <w:ind w:firstLine="60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 Риски потери денег и имущества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Особые жизненные ситуации и как с ними справиться. История зарождения страхования. Как делать сбережения. </w:t>
      </w:r>
    </w:p>
    <w:p>
      <w:pPr>
        <w:pStyle w:val="Normal"/>
        <w:ind w:firstLine="60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2. Семья и государство: как они взаимодействуют</w:t>
      </w:r>
    </w:p>
    <w:p>
      <w:pPr>
        <w:pStyle w:val="Normal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зарождения налоговой политики. Налоги, которые есть в нашей жизни. Почему мы должны платить налоги. Социальные пособия.</w:t>
      </w:r>
    </w:p>
    <w:p>
      <w:pPr>
        <w:pStyle w:val="Normal"/>
        <w:ind w:firstLine="600"/>
        <w:jc w:val="both"/>
        <w:rPr>
          <w:rFonts w:ascii="Times New Roman" w:hAnsi="Times New Roman"/>
          <w:b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7 класс</w:t>
      </w:r>
    </w:p>
    <w:p>
      <w:pPr>
        <w:pStyle w:val="Normal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</w:p>
    <w:p>
      <w:pPr>
        <w:pStyle w:val="Normal"/>
        <w:ind w:firstLine="60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 Финансовый бизнес: чем он может помочь семье</w:t>
      </w:r>
    </w:p>
    <w:p>
      <w:pPr>
        <w:pStyle w:val="Normal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банк. История появления первых банков в России. Банковские услуги. Что такое бизнес, его виды. Собственный бизнес. Предприятия малого бизнеса в ЕАО. Валюта и валютные операции.</w:t>
      </w:r>
    </w:p>
    <w:p>
      <w:pPr>
        <w:pStyle w:val="Normal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Тематическое планирование</w:t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класс</w:t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tbl>
      <w:tblPr>
        <w:tblW w:w="9478" w:type="dxa"/>
        <w:jc w:val="left"/>
        <w:tblInd w:w="-11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7320"/>
        <w:gridCol w:w="1090"/>
      </w:tblGrid>
      <w:tr>
        <w:trPr/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>
        <w:trPr/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1. Что такое деньги и какими они бывают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b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10</w:t>
            </w:r>
          </w:p>
        </w:tc>
      </w:tr>
      <w:tr>
        <w:trPr/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2. Доходы и расходы семьи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b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 класс</w:t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tbl>
      <w:tblPr>
        <w:tblW w:w="9478" w:type="dxa"/>
        <w:jc w:val="left"/>
        <w:tblInd w:w="-11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7320"/>
        <w:gridCol w:w="1090"/>
      </w:tblGrid>
      <w:tr>
        <w:trPr/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>
        <w:trPr/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1. Риски потери денег и имущества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b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</w:t>
            </w:r>
          </w:p>
        </w:tc>
      </w:tr>
      <w:tr>
        <w:trPr/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2. Семья и государство: как они взаимодействуют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b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11</w:t>
            </w:r>
          </w:p>
        </w:tc>
      </w:tr>
    </w:tbl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 класс</w:t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tbl>
      <w:tblPr>
        <w:tblW w:w="9478" w:type="dxa"/>
        <w:jc w:val="left"/>
        <w:tblInd w:w="-11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7320"/>
        <w:gridCol w:w="1090"/>
      </w:tblGrid>
      <w:tr>
        <w:trPr/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>
        <w:trPr/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1. Финансовый бизнес: чем он может помочь семье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b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16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exact" w:line="276" w:before="0" w:after="0"/>
        <w:ind w:left="12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ПОУРОЧНОЕ ПЛАНИРОВАНИЕ</w:t>
      </w:r>
    </w:p>
    <w:p>
      <w:pPr>
        <w:pStyle w:val="Normal"/>
        <w:spacing w:lineRule="exact" w:line="276" w:before="0" w:after="0"/>
        <w:ind w:left="120" w:hanging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exact" w:line="276" w:before="0" w:after="0"/>
        <w:ind w:left="120" w:hanging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exact" w:line="276" w:before="0" w:after="0"/>
        <w:ind w:left="120" w:hanging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 КЛАСС     </w:t>
      </w:r>
    </w:p>
    <w:p>
      <w:pPr>
        <w:pStyle w:val="Normal"/>
        <w:spacing w:lineRule="exact" w:line="276" w:before="0" w:after="0"/>
        <w:ind w:left="120" w:hanging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tbl>
      <w:tblPr>
        <w:tblW w:w="9478" w:type="dxa"/>
        <w:jc w:val="left"/>
        <w:tblInd w:w="-11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7320"/>
        <w:gridCol w:w="1090"/>
      </w:tblGrid>
      <w:tr>
        <w:trPr/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>
        <w:trPr/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1. Что такое деньги и какими они бывают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появились деньги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истории российских денег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монет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Бумажные деньги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Безналичные деньги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работает электронная карточка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Валюты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Защита денег от подделок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 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заданий по разделу «Что такое деньги и какими они бывают»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 результатов исследований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2. Доходы и расходы семьи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Откуда в семье берутся деньги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Куда уходят деньги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семейный бюджет и как его правильно планировать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группового проекта «День рождения моего одноклассника»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 проектов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занятие. Выполнение тренировочных заданий, проведение контроля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color w:val="000000"/>
          <w:sz w:val="28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color w:val="000000"/>
          <w:sz w:val="28"/>
          <w:lang w:val="ru-RU"/>
        </w:rPr>
        <w:t xml:space="preserve">6 КЛАСС 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lang w:val="ru-RU"/>
        </w:rPr>
      </w:r>
    </w:p>
    <w:tbl>
      <w:tblPr>
        <w:tblW w:w="9478" w:type="dxa"/>
        <w:jc w:val="left"/>
        <w:tblInd w:w="-11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7320"/>
        <w:gridCol w:w="1090"/>
      </w:tblGrid>
      <w:tr>
        <w:trPr/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>
        <w:trPr/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1. Риски потери денег и имущества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2-3.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Особые жизненные ситуации и как с ними справиться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зарождения страхования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делать сбережения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заданий по разделу «Риски потери денег и имущества»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 результатов исследования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2. Семья и государство: как они взаимодействуют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зарождения налоговой политики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Налоги, которые есть в нашей жизни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 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Почему мы должны платить налоги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Мини-исследование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Социальные пособия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Мини-исследование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группового проекта «Государство – это мы»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 проектов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тренировочных заданий, проведение контроля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Итоговое занятие.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lang w:val="ru-RU"/>
        </w:rPr>
      </w:pPr>
      <w:r>
        <w:rPr>
          <w:lang w:val="ru-RU"/>
        </w:rPr>
        <w:t>7 КЛАСС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tbl>
      <w:tblPr>
        <w:tblW w:w="9478" w:type="dxa"/>
        <w:jc w:val="left"/>
        <w:tblInd w:w="-11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7320"/>
        <w:gridCol w:w="1090"/>
      </w:tblGrid>
      <w:tr>
        <w:trPr/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>
        <w:trPr/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1. Финансовый бизнес: чем он может помочь семье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банк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появления первых банков в России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Банковские услуги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 мини – исследований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бизнес, его виды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Собственный бизнес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Мини-исследование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 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 «Составляем бизнес-план»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Предприятия малого бизнеса в ЕАО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12-13.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Валюта и валютные операции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 – исследование «Валюты мира»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тренировочных заданий, проведение контроля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Итоговое занятие.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w="11906" w:h="16383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ambria Math"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  <w:rFonts w:cs="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  <w:rFonts w:cs="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cs="Symbol" w:hint="default"/>
        <w:rFonts w:cs="Symbol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cs="Symbol" w:hint="default"/>
        <w:rFonts w:cs="Symbol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cs="Symbol" w:hint="default"/>
        <w:rFonts w:cs="Symbol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20"/>
  <w:compat>
    <w:compatSetting w:name="overrideTableStyleFontSizeAndJustific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eastAsia="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rsid w:val="00841cd9"/>
    <w:pPr>
      <w:keepNext w:val="true"/>
      <w:keepLines/>
      <w:spacing w:before="480" w:after="200"/>
      <w:outlineLvl w:val="0"/>
    </w:pPr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Heading2Char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Heading3Char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Heading4Char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841cd9"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841cd9"/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841cd9"/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qFormat/>
    <w:rsid w:val="00841cd9"/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0">
    <w:name w:val="Выделение"/>
    <w:basedOn w:val="DefaultParagraphFont"/>
    <w:uiPriority w:val="20"/>
    <w:qFormat/>
    <w:rsid w:val="00d1197d"/>
    <w:rPr>
      <w:i/>
      <w:iCs/>
    </w:rPr>
  </w:style>
  <w:style w:type="character" w:styleId="Style11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Style17">
    <w:name w:val="Верхний и нижний колонтитулы"/>
    <w:basedOn w:val="Normal"/>
    <w:qFormat/>
    <w:pPr/>
    <w:rPr/>
  </w:style>
  <w:style w:type="paragraph" w:styleId="Style18">
    <w:name w:val="Header"/>
    <w:basedOn w:val="Normal"/>
    <w:link w:val="HeaderChar"/>
    <w:uiPriority w:val="99"/>
    <w:unhideWhenUsed/>
    <w:rsid w:val="00841cd9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19">
    <w:name w:val="Subtitle"/>
    <w:basedOn w:val="Normal"/>
    <w:next w:val="Normal"/>
    <w:link w:val="SubtitleChar"/>
    <w:uiPriority w:val="11"/>
    <w:qFormat/>
    <w:rsid w:val="00841cd9"/>
    <w:pPr>
      <w:ind w:left="86" w:hanging="0"/>
    </w:pPr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20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Articlerenderblock">
    <w:name w:val="article-render__block"/>
    <w:basedOn w:val="Normal"/>
    <w:qFormat/>
    <w:pPr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WW8Num8">
    <w:name w:val="WW8Num8"/>
    <w:qFormat/>
  </w:style>
  <w:style w:type="numbering" w:styleId="WW8Num10">
    <w:name w:val="WW8Num10"/>
    <w:qFormat/>
  </w:style>
  <w:style w:type="numbering" w:styleId="WW8Num3">
    <w:name w:val="WW8Num3"/>
    <w:qFormat/>
  </w:style>
  <w:style w:type="numbering" w:styleId="WW8Num1">
    <w:name w:val="WW8Num1"/>
    <w:qFormat/>
  </w:style>
  <w:style w:type="numbering" w:styleId="WW8Num5">
    <w:name w:val="WW8Num5"/>
    <w:qFormat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LibreOffice/6.3.1.2$Windows_x86 LibreOffice_project/b79626edf0065ac373bd1df5c28bd630b4424273</Application>
  <Pages>13</Pages>
  <Words>1391</Words>
  <Characters>8853</Characters>
  <CharactersWithSpaces>10003</CharactersWithSpaces>
  <Paragraphs>287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2023-09-13T12:18:57Z</dcterms:modified>
  <cp:revision>2</cp:revision>
  <dc:subject/>
  <dc:title/>
</cp:coreProperties>
</file>